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47BE" w14:textId="77777777" w:rsidR="00CA5CE8" w:rsidRDefault="00CA5CE8" w:rsidP="00CA5CE8">
      <w:pPr>
        <w:pStyle w:val="a3"/>
        <w:spacing w:before="225" w:beforeAutospacing="0" w:after="225" w:afterAutospacing="0"/>
        <w:rPr>
          <w:rStyle w:val="a4"/>
          <w:rFonts w:ascii="roboto_regular" w:hAnsi="roboto_regular"/>
          <w:color w:val="121212"/>
          <w:sz w:val="20"/>
          <w:szCs w:val="20"/>
        </w:rPr>
      </w:pPr>
      <w:r>
        <w:rPr>
          <w:noProof/>
          <w:position w:val="10"/>
          <w:sz w:val="20"/>
        </w:rPr>
        <w:drawing>
          <wp:inline distT="0" distB="0" distL="0" distR="0" wp14:anchorId="6828581F" wp14:editId="6EC97AEB">
            <wp:extent cx="1719882" cy="38862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19882" cy="388620"/>
                    </a:xfrm>
                    <a:prstGeom prst="rect">
                      <a:avLst/>
                    </a:prstGeom>
                  </pic:spPr>
                </pic:pic>
              </a:graphicData>
            </a:graphic>
          </wp:inline>
        </w:drawing>
      </w:r>
      <w:r>
        <w:rPr>
          <w:rStyle w:val="a4"/>
          <w:rFonts w:ascii="roboto_regular" w:hAnsi="roboto_regular"/>
          <w:noProof/>
          <w:color w:val="121212"/>
          <w:sz w:val="20"/>
          <w:szCs w:val="20"/>
        </w:rPr>
        <w:t xml:space="preserve">                             </w:t>
      </w:r>
      <w:r>
        <w:rPr>
          <w:rStyle w:val="a4"/>
          <w:rFonts w:ascii="roboto_regular" w:hAnsi="roboto_regular"/>
          <w:noProof/>
          <w:color w:val="121212"/>
          <w:sz w:val="20"/>
          <w:szCs w:val="20"/>
        </w:rPr>
        <w:drawing>
          <wp:inline distT="0" distB="0" distL="0" distR="0" wp14:anchorId="427D8B86" wp14:editId="655E5AC9">
            <wp:extent cx="1085215" cy="567055"/>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567055"/>
                    </a:xfrm>
                    <a:prstGeom prst="rect">
                      <a:avLst/>
                    </a:prstGeom>
                    <a:noFill/>
                  </pic:spPr>
                </pic:pic>
              </a:graphicData>
            </a:graphic>
          </wp:inline>
        </w:drawing>
      </w:r>
      <w:r>
        <w:rPr>
          <w:rStyle w:val="a4"/>
          <w:rFonts w:ascii="roboto_regular" w:hAnsi="roboto_regular"/>
          <w:noProof/>
          <w:color w:val="121212"/>
          <w:sz w:val="20"/>
          <w:szCs w:val="20"/>
        </w:rPr>
        <w:t xml:space="preserve">                                 </w:t>
      </w:r>
      <w:r>
        <w:rPr>
          <w:rStyle w:val="a4"/>
          <w:rFonts w:ascii="roboto_regular" w:hAnsi="roboto_regular"/>
          <w:noProof/>
          <w:color w:val="121212"/>
          <w:sz w:val="20"/>
          <w:szCs w:val="20"/>
        </w:rPr>
        <w:drawing>
          <wp:inline distT="0" distB="0" distL="0" distR="0" wp14:anchorId="6FCDB951" wp14:editId="424B52A2">
            <wp:extent cx="1414145" cy="518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518160"/>
                    </a:xfrm>
                    <a:prstGeom prst="rect">
                      <a:avLst/>
                    </a:prstGeom>
                    <a:noFill/>
                  </pic:spPr>
                </pic:pic>
              </a:graphicData>
            </a:graphic>
          </wp:inline>
        </w:drawing>
      </w:r>
    </w:p>
    <w:p w14:paraId="31DD32D8" w14:textId="77777777" w:rsidR="00CA5CE8" w:rsidRDefault="00CA5CE8" w:rsidP="00E268BB">
      <w:pPr>
        <w:pStyle w:val="a3"/>
        <w:spacing w:before="225" w:beforeAutospacing="0" w:after="225" w:afterAutospacing="0"/>
        <w:jc w:val="center"/>
        <w:rPr>
          <w:rStyle w:val="a4"/>
          <w:rFonts w:ascii="roboto_regular" w:hAnsi="roboto_regular"/>
          <w:color w:val="121212"/>
          <w:sz w:val="20"/>
          <w:szCs w:val="20"/>
        </w:rPr>
      </w:pPr>
    </w:p>
    <w:p w14:paraId="0DF454C0" w14:textId="77777777" w:rsidR="00E268BB" w:rsidRPr="00CA5CE8" w:rsidRDefault="00E268BB" w:rsidP="00E268BB">
      <w:pPr>
        <w:pStyle w:val="a3"/>
        <w:spacing w:before="225" w:beforeAutospacing="0" w:after="225" w:afterAutospacing="0"/>
        <w:jc w:val="center"/>
        <w:rPr>
          <w:rStyle w:val="a4"/>
          <w:rFonts w:ascii="roboto_regular" w:hAnsi="roboto_regular"/>
          <w:color w:val="121212"/>
          <w:sz w:val="20"/>
          <w:szCs w:val="20"/>
        </w:rPr>
      </w:pPr>
      <w:r w:rsidRPr="00CA5CE8">
        <w:rPr>
          <w:rStyle w:val="a4"/>
          <w:rFonts w:ascii="roboto_regular" w:hAnsi="roboto_regular"/>
          <w:color w:val="121212"/>
          <w:sz w:val="20"/>
          <w:szCs w:val="20"/>
        </w:rPr>
        <w:t>Georgian</w:t>
      </w:r>
      <w:r w:rsidR="00C6465C">
        <w:rPr>
          <w:rStyle w:val="a4"/>
          <w:rFonts w:ascii="roboto_regular" w:hAnsi="roboto_regular"/>
          <w:color w:val="121212"/>
          <w:sz w:val="20"/>
          <w:szCs w:val="20"/>
        </w:rPr>
        <w:t xml:space="preserve"> Delegation Visit</w:t>
      </w:r>
      <w:r w:rsidRPr="00CA5CE8">
        <w:rPr>
          <w:rStyle w:val="a4"/>
          <w:rFonts w:ascii="roboto_regular" w:hAnsi="roboto_regular"/>
          <w:color w:val="121212"/>
          <w:sz w:val="20"/>
          <w:szCs w:val="20"/>
        </w:rPr>
        <w:t xml:space="preserve"> in UniTE</w:t>
      </w:r>
    </w:p>
    <w:p w14:paraId="7163F9C7" w14:textId="77777777" w:rsidR="00E268BB" w:rsidRPr="00CA5CE8" w:rsidRDefault="00E268BB" w:rsidP="00E268BB">
      <w:pPr>
        <w:pStyle w:val="a3"/>
        <w:spacing w:before="225" w:beforeAutospacing="0" w:after="225" w:afterAutospacing="0"/>
        <w:jc w:val="center"/>
        <w:rPr>
          <w:rStyle w:val="a4"/>
          <w:rFonts w:ascii="roboto_regular" w:hAnsi="roboto_regular"/>
          <w:color w:val="121212"/>
          <w:sz w:val="20"/>
          <w:szCs w:val="20"/>
        </w:rPr>
      </w:pPr>
      <w:r w:rsidRPr="00CA5CE8">
        <w:rPr>
          <w:rStyle w:val="a4"/>
          <w:rFonts w:ascii="roboto_regular" w:hAnsi="roboto_regular"/>
          <w:color w:val="121212"/>
          <w:sz w:val="20"/>
          <w:szCs w:val="20"/>
        </w:rPr>
        <w:t>Report</w:t>
      </w:r>
    </w:p>
    <w:p w14:paraId="237231B1" w14:textId="77777777" w:rsidR="00D57B7E" w:rsidRPr="00CA5CE8" w:rsidRDefault="00D57B7E" w:rsidP="00E268BB">
      <w:pPr>
        <w:pStyle w:val="a3"/>
        <w:spacing w:before="225" w:beforeAutospacing="0" w:after="225" w:afterAutospacing="0"/>
        <w:jc w:val="center"/>
        <w:rPr>
          <w:rStyle w:val="a4"/>
          <w:rFonts w:ascii="roboto_regular" w:hAnsi="roboto_regular"/>
          <w:color w:val="121212"/>
          <w:sz w:val="20"/>
          <w:szCs w:val="20"/>
        </w:rPr>
      </w:pPr>
      <w:r w:rsidRPr="00CA5CE8">
        <w:rPr>
          <w:rStyle w:val="a4"/>
          <w:rFonts w:ascii="roboto_regular" w:hAnsi="roboto_regular"/>
          <w:color w:val="121212"/>
          <w:sz w:val="20"/>
          <w:szCs w:val="20"/>
        </w:rPr>
        <w:t>3-6 October, 2021 Teramo, Italy</w:t>
      </w:r>
    </w:p>
    <w:p w14:paraId="6EE92A71" w14:textId="77777777" w:rsidR="00E268BB" w:rsidRPr="002C233F" w:rsidRDefault="00E268BB" w:rsidP="002C233F">
      <w:pPr>
        <w:pStyle w:val="a3"/>
        <w:spacing w:before="225" w:beforeAutospacing="0" w:after="225" w:afterAutospacing="0"/>
        <w:jc w:val="center"/>
        <w:rPr>
          <w:rFonts w:ascii="roboto_regular" w:hAnsi="roboto_regular"/>
          <w:b/>
          <w:bCs/>
          <w:color w:val="121212"/>
          <w:sz w:val="20"/>
          <w:szCs w:val="20"/>
        </w:rPr>
      </w:pPr>
      <w:r w:rsidRPr="00CA5CE8">
        <w:rPr>
          <w:rFonts w:ascii="roboto_regular" w:hAnsi="roboto_regular"/>
          <w:color w:val="121212"/>
          <w:sz w:val="20"/>
          <w:szCs w:val="20"/>
        </w:rPr>
        <w:t xml:space="preserve">Improving Laboratory Practice Skills for </w:t>
      </w:r>
      <w:r w:rsidR="00C6465C">
        <w:rPr>
          <w:rFonts w:ascii="roboto_regular" w:hAnsi="roboto_regular"/>
          <w:color w:val="121212"/>
          <w:sz w:val="20"/>
          <w:szCs w:val="20"/>
        </w:rPr>
        <w:t xml:space="preserve">Agri-Food Specialists </w:t>
      </w:r>
      <w:r w:rsidR="00CA5CE8">
        <w:rPr>
          <w:rFonts w:ascii="roboto_regular" w:hAnsi="roboto_regular"/>
          <w:color w:val="121212"/>
          <w:sz w:val="20"/>
          <w:szCs w:val="20"/>
        </w:rPr>
        <w:t>(Ag-Lab)</w:t>
      </w:r>
    </w:p>
    <w:p w14:paraId="020E1469" w14:textId="77777777" w:rsidR="00D57B7E" w:rsidRPr="00CA5CE8" w:rsidRDefault="00D57B7E" w:rsidP="00C6465C">
      <w:pPr>
        <w:pStyle w:val="a3"/>
        <w:spacing w:before="225" w:beforeAutospacing="0" w:after="225" w:afterAutospacing="0"/>
        <w:jc w:val="both"/>
        <w:rPr>
          <w:rFonts w:ascii="roboto_regular" w:hAnsi="roboto_regular"/>
          <w:color w:val="121212"/>
          <w:sz w:val="20"/>
          <w:szCs w:val="20"/>
        </w:rPr>
      </w:pPr>
      <w:r w:rsidRPr="00CA5CE8">
        <w:rPr>
          <w:rFonts w:ascii="roboto_regular" w:hAnsi="roboto_regular"/>
          <w:color w:val="121212"/>
          <w:sz w:val="20"/>
          <w:szCs w:val="20"/>
        </w:rPr>
        <w:t xml:space="preserve">The representatives of </w:t>
      </w:r>
      <w:r w:rsidR="009D7C83" w:rsidRPr="00CA5CE8">
        <w:rPr>
          <w:rFonts w:ascii="roboto_regular" w:hAnsi="roboto_regular"/>
          <w:color w:val="121212"/>
          <w:sz w:val="20"/>
          <w:szCs w:val="20"/>
        </w:rPr>
        <w:t xml:space="preserve">Ivane Javakhishvili Tbilisi State University, </w:t>
      </w:r>
      <w:r w:rsidRPr="00CA5CE8">
        <w:rPr>
          <w:rFonts w:ascii="roboto_regular" w:hAnsi="roboto_regular"/>
          <w:color w:val="121212"/>
          <w:sz w:val="20"/>
          <w:szCs w:val="20"/>
        </w:rPr>
        <w:t xml:space="preserve">Caucasus International University </w:t>
      </w:r>
      <w:r w:rsidR="009D7C83" w:rsidRPr="00CA5CE8">
        <w:rPr>
          <w:rFonts w:ascii="roboto_regular" w:hAnsi="roboto_regular"/>
          <w:color w:val="121212"/>
          <w:sz w:val="20"/>
          <w:szCs w:val="20"/>
        </w:rPr>
        <w:t xml:space="preserve">and State Laboratory of Agriculture </w:t>
      </w:r>
      <w:r w:rsidRPr="00CA5CE8">
        <w:rPr>
          <w:rFonts w:ascii="roboto_regular" w:hAnsi="roboto_regular"/>
          <w:color w:val="121212"/>
          <w:sz w:val="20"/>
          <w:szCs w:val="20"/>
        </w:rPr>
        <w:t>participated in a workshop held on 3-6 October, 2021 at the University of Teramo, one of the European partners of the project, within the framework of the project “Improving the Laboratory Practice Skills of Agrarian and Food Specialists in Eastern Europe / Ag-Lab”.</w:t>
      </w:r>
    </w:p>
    <w:p w14:paraId="7131AE39" w14:textId="77777777" w:rsidR="00D57B7E" w:rsidRPr="00C6465C" w:rsidRDefault="00D57B7E" w:rsidP="00C6465C">
      <w:pPr>
        <w:pStyle w:val="a3"/>
        <w:spacing w:before="225" w:after="225"/>
        <w:jc w:val="both"/>
        <w:rPr>
          <w:rStyle w:val="a5"/>
          <w:rFonts w:ascii="roboto_regular" w:hAnsi="roboto_regular"/>
          <w:color w:val="121212"/>
          <w:sz w:val="20"/>
          <w:szCs w:val="20"/>
          <w:u w:val="none"/>
        </w:rPr>
      </w:pPr>
      <w:r w:rsidRPr="00CA5CE8">
        <w:rPr>
          <w:rFonts w:ascii="roboto_regular" w:hAnsi="roboto_regular"/>
          <w:color w:val="121212"/>
          <w:sz w:val="20"/>
          <w:szCs w:val="20"/>
        </w:rPr>
        <w:t xml:space="preserve">On October 4, the Rector of University of Teramo met with the representatives </w:t>
      </w:r>
      <w:r w:rsidR="00C6465C" w:rsidRPr="00CA5CE8">
        <w:rPr>
          <w:rFonts w:ascii="roboto_regular" w:hAnsi="roboto_regular"/>
          <w:color w:val="121212"/>
          <w:sz w:val="20"/>
          <w:szCs w:val="20"/>
        </w:rPr>
        <w:t xml:space="preserve">of </w:t>
      </w:r>
      <w:r w:rsidR="00C6465C">
        <w:rPr>
          <w:rFonts w:ascii="roboto_regular" w:hAnsi="roboto_regular"/>
          <w:color w:val="121212"/>
          <w:sz w:val="20"/>
          <w:szCs w:val="20"/>
        </w:rPr>
        <w:t xml:space="preserve">Georgian Delegation followed by study tour at Veterinary physiology and Microbiology </w:t>
      </w:r>
      <w:r w:rsidR="00C6465C" w:rsidRPr="00C6465C">
        <w:rPr>
          <w:rFonts w:ascii="roboto_regular" w:hAnsi="roboto_regular"/>
          <w:color w:val="121212"/>
          <w:sz w:val="20"/>
          <w:szCs w:val="20"/>
        </w:rPr>
        <w:t>area</w:t>
      </w:r>
      <w:r w:rsidR="00C6465C">
        <w:rPr>
          <w:rFonts w:ascii="roboto_regular" w:hAnsi="roboto_regular"/>
          <w:color w:val="121212"/>
          <w:sz w:val="20"/>
          <w:szCs w:val="20"/>
        </w:rPr>
        <w:t xml:space="preserve"> of </w:t>
      </w:r>
      <w:proofErr w:type="spellStart"/>
      <w:r w:rsidR="00C6465C">
        <w:rPr>
          <w:rFonts w:ascii="roboto_regular" w:hAnsi="roboto_regular"/>
          <w:color w:val="121212"/>
          <w:sz w:val="20"/>
          <w:szCs w:val="20"/>
        </w:rPr>
        <w:t>UniTe</w:t>
      </w:r>
      <w:proofErr w:type="spellEnd"/>
      <w:r w:rsidR="00C6465C">
        <w:rPr>
          <w:rFonts w:ascii="roboto_regular" w:hAnsi="roboto_regular"/>
          <w:color w:val="121212"/>
          <w:sz w:val="20"/>
          <w:szCs w:val="20"/>
        </w:rPr>
        <w:t xml:space="preserve">.   </w:t>
      </w:r>
      <w:r w:rsidR="00C6465C" w:rsidRPr="00C6465C">
        <w:rPr>
          <w:rFonts w:ascii="roboto_regular" w:hAnsi="roboto_regular"/>
          <w:color w:val="121212"/>
          <w:sz w:val="20"/>
          <w:szCs w:val="20"/>
        </w:rPr>
        <w:t xml:space="preserve">Prof. Nicola </w:t>
      </w:r>
      <w:proofErr w:type="spellStart"/>
      <w:r w:rsidR="00C6465C" w:rsidRPr="00C6465C">
        <w:rPr>
          <w:rFonts w:ascii="roboto_regular" w:hAnsi="roboto_regular"/>
          <w:color w:val="121212"/>
          <w:sz w:val="20"/>
          <w:szCs w:val="20"/>
        </w:rPr>
        <w:t>Bernabò</w:t>
      </w:r>
      <w:proofErr w:type="spellEnd"/>
      <w:r w:rsidR="002C233F">
        <w:rPr>
          <w:rFonts w:ascii="roboto_regular" w:hAnsi="roboto_regular"/>
          <w:color w:val="121212"/>
          <w:sz w:val="20"/>
          <w:szCs w:val="20"/>
        </w:rPr>
        <w:t xml:space="preserve"> presented </w:t>
      </w:r>
      <w:r w:rsidR="00C6465C">
        <w:rPr>
          <w:rFonts w:ascii="roboto_regular" w:hAnsi="roboto_regular"/>
          <w:color w:val="121212"/>
          <w:sz w:val="20"/>
          <w:szCs w:val="20"/>
        </w:rPr>
        <w:t xml:space="preserve">research data and methodology </w:t>
      </w:r>
      <w:proofErr w:type="gramStart"/>
      <w:r w:rsidR="00C6465C">
        <w:rPr>
          <w:rFonts w:ascii="roboto_regular" w:hAnsi="roboto_regular"/>
          <w:color w:val="121212"/>
          <w:sz w:val="20"/>
          <w:szCs w:val="20"/>
        </w:rPr>
        <w:t xml:space="preserve">of </w:t>
      </w:r>
      <w:r w:rsidR="00C6465C" w:rsidRPr="00C6465C">
        <w:rPr>
          <w:rFonts w:ascii="roboto_regular" w:hAnsi="roboto_regular"/>
          <w:color w:val="121212"/>
          <w:sz w:val="20"/>
          <w:szCs w:val="20"/>
        </w:rPr>
        <w:t xml:space="preserve"> “</w:t>
      </w:r>
      <w:proofErr w:type="gramEnd"/>
      <w:r w:rsidR="00C6465C" w:rsidRPr="00C6465C">
        <w:rPr>
          <w:rFonts w:ascii="roboto_regular" w:hAnsi="roboto_regular"/>
          <w:color w:val="121212"/>
          <w:sz w:val="20"/>
          <w:szCs w:val="20"/>
        </w:rPr>
        <w:t>Innovative approaches to reproductive biotechnology”</w:t>
      </w:r>
      <w:r w:rsidR="00C6465C">
        <w:rPr>
          <w:rFonts w:ascii="roboto_regular" w:hAnsi="roboto_regular"/>
          <w:color w:val="121212"/>
          <w:sz w:val="20"/>
          <w:szCs w:val="20"/>
        </w:rPr>
        <w:t xml:space="preserve"> and  </w:t>
      </w:r>
      <w:r w:rsidR="00C6465C" w:rsidRPr="00C6465C">
        <w:rPr>
          <w:rFonts w:ascii="roboto_regular" w:hAnsi="roboto_regular"/>
          <w:color w:val="121212"/>
          <w:sz w:val="20"/>
          <w:szCs w:val="20"/>
        </w:rPr>
        <w:t xml:space="preserve">Dr. </w:t>
      </w:r>
      <w:proofErr w:type="spellStart"/>
      <w:r w:rsidR="00C6465C" w:rsidRPr="00C6465C">
        <w:rPr>
          <w:rFonts w:ascii="roboto_regular" w:hAnsi="roboto_regular"/>
          <w:color w:val="121212"/>
          <w:sz w:val="20"/>
          <w:szCs w:val="20"/>
        </w:rPr>
        <w:t>Giorgia</w:t>
      </w:r>
      <w:proofErr w:type="spellEnd"/>
      <w:r w:rsidR="00C6465C" w:rsidRPr="00C6465C">
        <w:rPr>
          <w:rFonts w:ascii="roboto_regular" w:hAnsi="roboto_regular"/>
          <w:color w:val="121212"/>
          <w:sz w:val="20"/>
          <w:szCs w:val="20"/>
        </w:rPr>
        <w:t xml:space="preserve"> </w:t>
      </w:r>
      <w:proofErr w:type="spellStart"/>
      <w:r w:rsidR="00C6465C" w:rsidRPr="00C6465C">
        <w:rPr>
          <w:rFonts w:ascii="roboto_regular" w:hAnsi="roboto_regular"/>
          <w:color w:val="121212"/>
          <w:sz w:val="20"/>
          <w:szCs w:val="20"/>
        </w:rPr>
        <w:t>Perpetuini</w:t>
      </w:r>
      <w:proofErr w:type="spellEnd"/>
      <w:r w:rsidR="00C6465C" w:rsidRPr="00C6465C">
        <w:rPr>
          <w:rFonts w:ascii="roboto_regular" w:hAnsi="roboto_regular"/>
          <w:color w:val="121212"/>
          <w:sz w:val="20"/>
          <w:szCs w:val="20"/>
        </w:rPr>
        <w:t xml:space="preserve"> </w:t>
      </w:r>
      <w:r w:rsidR="002C233F">
        <w:rPr>
          <w:rFonts w:ascii="roboto_regular" w:hAnsi="roboto_regular"/>
          <w:color w:val="121212"/>
          <w:sz w:val="20"/>
          <w:szCs w:val="20"/>
        </w:rPr>
        <w:t xml:space="preserve"> introduced the presentation on </w:t>
      </w:r>
      <w:r w:rsidR="00C6465C" w:rsidRPr="00C6465C">
        <w:rPr>
          <w:rFonts w:ascii="roboto_regular" w:hAnsi="roboto_regular"/>
          <w:color w:val="121212"/>
          <w:sz w:val="20"/>
          <w:szCs w:val="20"/>
        </w:rPr>
        <w:t>“Selection of y</w:t>
      </w:r>
      <w:r w:rsidR="002C233F">
        <w:rPr>
          <w:rFonts w:ascii="roboto_regular" w:hAnsi="roboto_regular"/>
          <w:color w:val="121212"/>
          <w:sz w:val="20"/>
          <w:szCs w:val="20"/>
        </w:rPr>
        <w:t xml:space="preserve">easts in </w:t>
      </w:r>
      <w:r w:rsidR="00C6465C" w:rsidRPr="00C6465C">
        <w:rPr>
          <w:rFonts w:ascii="roboto_regular" w:hAnsi="roboto_regular"/>
          <w:color w:val="121212"/>
          <w:sz w:val="20"/>
          <w:szCs w:val="20"/>
        </w:rPr>
        <w:t>wine production”</w:t>
      </w:r>
      <w:r w:rsidR="002C233F">
        <w:rPr>
          <w:rFonts w:ascii="roboto_regular" w:hAnsi="roboto_regular"/>
          <w:color w:val="121212"/>
          <w:sz w:val="20"/>
          <w:szCs w:val="20"/>
        </w:rPr>
        <w:t xml:space="preserve">. </w:t>
      </w:r>
      <w:r w:rsidRPr="00CA5CE8">
        <w:rPr>
          <w:rFonts w:ascii="roboto_regular" w:hAnsi="roboto_regular"/>
          <w:color w:val="121212"/>
          <w:sz w:val="20"/>
          <w:szCs w:val="20"/>
        </w:rPr>
        <w:t>On October 5 and 6, the working group visited the wineries</w:t>
      </w:r>
      <w:r w:rsidR="00C6465C">
        <w:rPr>
          <w:rFonts w:ascii="roboto_regular" w:hAnsi="roboto_regular"/>
          <w:color w:val="121212"/>
          <w:sz w:val="20"/>
          <w:szCs w:val="20"/>
        </w:rPr>
        <w:t xml:space="preserve"> in the Abruzzo region, where they have visited Analytical chemistry area, where visitors got acquainted with on – going research lines, in particular, “</w:t>
      </w:r>
      <w:r w:rsidR="00C6465C" w:rsidRPr="00C6465C">
        <w:rPr>
          <w:rFonts w:ascii="roboto_regular" w:hAnsi="roboto_regular"/>
          <w:color w:val="121212"/>
          <w:sz w:val="20"/>
          <w:szCs w:val="20"/>
        </w:rPr>
        <w:t>Development of rapid low cost screening assays for food quality and safety control”</w:t>
      </w:r>
      <w:r w:rsidR="00C6465C">
        <w:t xml:space="preserve">, </w:t>
      </w:r>
      <w:r w:rsidR="00C6465C" w:rsidRPr="00C6465C">
        <w:rPr>
          <w:rFonts w:ascii="roboto_regular" w:hAnsi="roboto_regular"/>
          <w:color w:val="121212"/>
          <w:sz w:val="20"/>
          <w:szCs w:val="20"/>
        </w:rPr>
        <w:t>LC-MS and MALDI-TOF- TOF as useful tools in food analysis”</w:t>
      </w:r>
      <w:r w:rsidR="00C6465C">
        <w:rPr>
          <w:rFonts w:ascii="roboto_regular" w:hAnsi="roboto_regular"/>
          <w:color w:val="121212"/>
          <w:sz w:val="20"/>
          <w:szCs w:val="20"/>
        </w:rPr>
        <w:t xml:space="preserve">.  Q&amp;A sessions took place after the presentations. </w:t>
      </w:r>
    </w:p>
    <w:tbl>
      <w:tblPr>
        <w:tblStyle w:val="a6"/>
        <w:tblW w:w="0" w:type="auto"/>
        <w:tblLook w:val="04A0" w:firstRow="1" w:lastRow="0" w:firstColumn="1" w:lastColumn="0" w:noHBand="0" w:noVBand="1"/>
      </w:tblPr>
      <w:tblGrid>
        <w:gridCol w:w="4633"/>
        <w:gridCol w:w="5046"/>
      </w:tblGrid>
      <w:tr w:rsidR="00CA5CE8" w14:paraId="7685BF45" w14:textId="77777777" w:rsidTr="00CA5CE8">
        <w:tc>
          <w:tcPr>
            <w:tcW w:w="4633" w:type="dxa"/>
          </w:tcPr>
          <w:p w14:paraId="19F5B5C0" w14:textId="77777777" w:rsidR="00E268BB" w:rsidRDefault="00E268BB" w:rsidP="00E268BB">
            <w:pPr>
              <w:pStyle w:val="a3"/>
              <w:spacing w:before="225" w:beforeAutospacing="0" w:after="225" w:afterAutospacing="0"/>
              <w:jc w:val="center"/>
              <w:rPr>
                <w:rStyle w:val="a5"/>
                <w:rFonts w:ascii="roboto_regular" w:hAnsi="roboto_regular"/>
                <w:color w:val="FC514E"/>
                <w:sz w:val="23"/>
                <w:szCs w:val="23"/>
                <w:u w:val="none"/>
              </w:rPr>
            </w:pPr>
            <w:r w:rsidRPr="00E268BB">
              <w:rPr>
                <w:rStyle w:val="a5"/>
                <w:rFonts w:ascii="roboto_regular" w:hAnsi="roboto_regular"/>
                <w:noProof/>
                <w:color w:val="FC514E"/>
                <w:sz w:val="23"/>
                <w:szCs w:val="23"/>
                <w:u w:val="none"/>
              </w:rPr>
              <w:drawing>
                <wp:inline distT="0" distB="0" distL="0" distR="0" wp14:anchorId="5EADF494" wp14:editId="528CC8E7">
                  <wp:extent cx="1735118" cy="1302041"/>
                  <wp:effectExtent l="6985" t="0" r="5715" b="5715"/>
                  <wp:docPr id="1" name="Picture 1" descr="C:\Users\Nino\Desktop\AgLab\ტერამო -ფოტო\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Desktop\AgLab\ტერამო -ფოტო\1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53267" cy="1315660"/>
                          </a:xfrm>
                          <a:prstGeom prst="rect">
                            <a:avLst/>
                          </a:prstGeom>
                          <a:noFill/>
                          <a:ln>
                            <a:noFill/>
                          </a:ln>
                        </pic:spPr>
                      </pic:pic>
                    </a:graphicData>
                  </a:graphic>
                </wp:inline>
              </w:drawing>
            </w:r>
          </w:p>
        </w:tc>
        <w:tc>
          <w:tcPr>
            <w:tcW w:w="5046" w:type="dxa"/>
          </w:tcPr>
          <w:p w14:paraId="024A46AB" w14:textId="77777777" w:rsidR="00E268BB" w:rsidRDefault="00E268BB" w:rsidP="006E286D">
            <w:pPr>
              <w:pStyle w:val="a3"/>
              <w:spacing w:before="225" w:beforeAutospacing="0" w:after="225" w:afterAutospacing="0"/>
              <w:jc w:val="center"/>
              <w:rPr>
                <w:rStyle w:val="a5"/>
                <w:rFonts w:ascii="roboto_regular" w:hAnsi="roboto_regular"/>
                <w:color w:val="FC514E"/>
                <w:sz w:val="23"/>
                <w:szCs w:val="23"/>
                <w:u w:val="none"/>
              </w:rPr>
            </w:pPr>
            <w:r w:rsidRPr="00E268BB">
              <w:rPr>
                <w:rStyle w:val="a5"/>
                <w:rFonts w:ascii="roboto_regular" w:hAnsi="roboto_regular"/>
                <w:noProof/>
                <w:color w:val="FC514E"/>
                <w:sz w:val="23"/>
                <w:szCs w:val="23"/>
                <w:u w:val="none"/>
              </w:rPr>
              <w:drawing>
                <wp:inline distT="0" distB="0" distL="0" distR="0" wp14:anchorId="7E041869" wp14:editId="7E2973D2">
                  <wp:extent cx="2251857" cy="1688892"/>
                  <wp:effectExtent l="0" t="0" r="0" b="6985"/>
                  <wp:docPr id="2" name="Picture 2" descr="C:\Users\Nino\Desktop\AgLab\ტერამო -ფოტო\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o\Desktop\AgLab\ტერამო -ფოტო\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362" cy="1695271"/>
                          </a:xfrm>
                          <a:prstGeom prst="rect">
                            <a:avLst/>
                          </a:prstGeom>
                          <a:noFill/>
                          <a:ln>
                            <a:noFill/>
                          </a:ln>
                        </pic:spPr>
                      </pic:pic>
                    </a:graphicData>
                  </a:graphic>
                </wp:inline>
              </w:drawing>
            </w:r>
          </w:p>
        </w:tc>
      </w:tr>
      <w:tr w:rsidR="00CA5CE8" w14:paraId="00594D9B" w14:textId="77777777" w:rsidTr="00CA5CE8">
        <w:tc>
          <w:tcPr>
            <w:tcW w:w="4633" w:type="dxa"/>
          </w:tcPr>
          <w:p w14:paraId="0407C045" w14:textId="77777777" w:rsidR="00E268BB" w:rsidRDefault="00CA5CE8" w:rsidP="00D57B7E">
            <w:pPr>
              <w:pStyle w:val="a3"/>
              <w:spacing w:before="225" w:beforeAutospacing="0" w:after="225" w:afterAutospacing="0"/>
              <w:rPr>
                <w:rStyle w:val="a5"/>
                <w:rFonts w:ascii="roboto_regular" w:hAnsi="roboto_regular"/>
                <w:color w:val="FC514E"/>
                <w:sz w:val="23"/>
                <w:szCs w:val="23"/>
                <w:u w:val="none"/>
              </w:rPr>
            </w:pPr>
            <w:r w:rsidRPr="00CA5CE8">
              <w:rPr>
                <w:rStyle w:val="a5"/>
                <w:rFonts w:ascii="roboto_regular" w:hAnsi="roboto_regular"/>
                <w:noProof/>
                <w:color w:val="FC514E"/>
                <w:sz w:val="23"/>
                <w:szCs w:val="23"/>
                <w:u w:val="none"/>
              </w:rPr>
              <w:drawing>
                <wp:inline distT="0" distB="0" distL="0" distR="0" wp14:anchorId="174D2CE9" wp14:editId="06C0B699">
                  <wp:extent cx="2673505" cy="2008099"/>
                  <wp:effectExtent l="0" t="0" r="0" b="0"/>
                  <wp:docPr id="3" name="Picture 3" descr="C:\Users\Nino\Desktop\AgLab\ტერამო -ფოტო\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o\Desktop\AgLab\ტერამო -ფოტო\1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440" cy="2027579"/>
                          </a:xfrm>
                          <a:prstGeom prst="rect">
                            <a:avLst/>
                          </a:prstGeom>
                          <a:noFill/>
                          <a:ln>
                            <a:noFill/>
                          </a:ln>
                        </pic:spPr>
                      </pic:pic>
                    </a:graphicData>
                  </a:graphic>
                </wp:inline>
              </w:drawing>
            </w:r>
          </w:p>
        </w:tc>
        <w:tc>
          <w:tcPr>
            <w:tcW w:w="5046" w:type="dxa"/>
          </w:tcPr>
          <w:p w14:paraId="3867C765" w14:textId="77777777" w:rsidR="00E268BB" w:rsidRDefault="00CA5CE8" w:rsidP="006E286D">
            <w:pPr>
              <w:pStyle w:val="a3"/>
              <w:spacing w:before="225" w:beforeAutospacing="0" w:after="225" w:afterAutospacing="0"/>
              <w:jc w:val="center"/>
              <w:rPr>
                <w:rStyle w:val="a5"/>
                <w:rFonts w:ascii="roboto_regular" w:hAnsi="roboto_regular"/>
                <w:color w:val="FC514E"/>
                <w:sz w:val="23"/>
                <w:szCs w:val="23"/>
                <w:u w:val="none"/>
              </w:rPr>
            </w:pPr>
            <w:r w:rsidRPr="00CA5CE8">
              <w:rPr>
                <w:rStyle w:val="a5"/>
                <w:rFonts w:ascii="roboto_regular" w:hAnsi="roboto_regular"/>
                <w:noProof/>
                <w:color w:val="FC514E"/>
                <w:sz w:val="23"/>
                <w:szCs w:val="23"/>
                <w:u w:val="none"/>
              </w:rPr>
              <w:drawing>
                <wp:inline distT="0" distB="0" distL="0" distR="0" wp14:anchorId="2A29B7CB" wp14:editId="1D7CA0AB">
                  <wp:extent cx="1585913" cy="2114550"/>
                  <wp:effectExtent l="0" t="0" r="0" b="0"/>
                  <wp:docPr id="4" name="Picture 4" descr="C:\Users\Nino\Desktop\AgLab\ტერამო -ფოტო\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no\Desktop\AgLab\ტერამო -ფოტო\1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253" cy="2125670"/>
                          </a:xfrm>
                          <a:prstGeom prst="rect">
                            <a:avLst/>
                          </a:prstGeom>
                          <a:noFill/>
                          <a:ln>
                            <a:noFill/>
                          </a:ln>
                        </pic:spPr>
                      </pic:pic>
                    </a:graphicData>
                  </a:graphic>
                </wp:inline>
              </w:drawing>
            </w:r>
          </w:p>
        </w:tc>
      </w:tr>
    </w:tbl>
    <w:p w14:paraId="7D02D399" w14:textId="77777777" w:rsidR="00CA5CE8" w:rsidRDefault="00CA5CE8" w:rsidP="00CA5CE8">
      <w:pPr>
        <w:rPr>
          <w:sz w:val="20"/>
        </w:rPr>
      </w:pPr>
    </w:p>
    <w:p w14:paraId="707C9FCC" w14:textId="77777777" w:rsidR="00CA5CE8" w:rsidRPr="00CA5CE8" w:rsidRDefault="00CA5CE8" w:rsidP="00CA5CE8">
      <w:pPr>
        <w:spacing w:before="1"/>
        <w:rPr>
          <w:sz w:val="20"/>
          <w:szCs w:val="20"/>
        </w:rPr>
      </w:pPr>
    </w:p>
    <w:p w14:paraId="780B5010" w14:textId="77777777" w:rsidR="00CA5CE8" w:rsidRPr="00CA5CE8" w:rsidRDefault="00CA5CE8" w:rsidP="00CA5CE8">
      <w:pPr>
        <w:pStyle w:val="a7"/>
        <w:spacing w:before="85"/>
        <w:ind w:left="2888" w:right="2852"/>
        <w:jc w:val="center"/>
        <w:rPr>
          <w:sz w:val="20"/>
          <w:szCs w:val="20"/>
        </w:rPr>
      </w:pPr>
      <w:r w:rsidRPr="00CA5CE8">
        <w:rPr>
          <w:sz w:val="20"/>
          <w:szCs w:val="20"/>
        </w:rPr>
        <w:t>Activities</w:t>
      </w:r>
      <w:r w:rsidRPr="00CA5CE8">
        <w:rPr>
          <w:spacing w:val="-5"/>
          <w:sz w:val="20"/>
          <w:szCs w:val="20"/>
        </w:rPr>
        <w:t xml:space="preserve"> </w:t>
      </w:r>
      <w:proofErr w:type="spellStart"/>
      <w:r w:rsidRPr="00CA5CE8">
        <w:rPr>
          <w:sz w:val="20"/>
          <w:szCs w:val="20"/>
        </w:rPr>
        <w:t>Programme</w:t>
      </w:r>
      <w:proofErr w:type="spellEnd"/>
      <w:r w:rsidRPr="00CA5CE8">
        <w:rPr>
          <w:sz w:val="20"/>
          <w:szCs w:val="20"/>
        </w:rPr>
        <w:t>,</w:t>
      </w:r>
      <w:r w:rsidRPr="00CA5CE8">
        <w:rPr>
          <w:spacing w:val="-5"/>
          <w:sz w:val="20"/>
          <w:szCs w:val="20"/>
        </w:rPr>
        <w:t xml:space="preserve"> </w:t>
      </w:r>
      <w:r w:rsidRPr="00CA5CE8">
        <w:rPr>
          <w:spacing w:val="-2"/>
          <w:sz w:val="20"/>
          <w:szCs w:val="20"/>
        </w:rPr>
        <w:t>UNITE</w:t>
      </w:r>
    </w:p>
    <w:p w14:paraId="650B78DC" w14:textId="77777777" w:rsidR="00CA5CE8" w:rsidRPr="00CA5CE8" w:rsidRDefault="00CA5CE8" w:rsidP="00CA5CE8">
      <w:pPr>
        <w:spacing w:before="194"/>
        <w:ind w:left="2887" w:right="2852"/>
        <w:jc w:val="center"/>
        <w:rPr>
          <w:b/>
          <w:sz w:val="20"/>
          <w:szCs w:val="20"/>
        </w:rPr>
      </w:pPr>
      <w:r w:rsidRPr="00CA5CE8">
        <w:rPr>
          <w:b/>
          <w:sz w:val="20"/>
          <w:szCs w:val="20"/>
        </w:rPr>
        <w:t>4-6</w:t>
      </w:r>
      <w:r w:rsidRPr="00CA5CE8">
        <w:rPr>
          <w:b/>
          <w:spacing w:val="-9"/>
          <w:sz w:val="20"/>
          <w:szCs w:val="20"/>
        </w:rPr>
        <w:t xml:space="preserve"> </w:t>
      </w:r>
      <w:r w:rsidRPr="00CA5CE8">
        <w:rPr>
          <w:b/>
          <w:sz w:val="20"/>
          <w:szCs w:val="20"/>
        </w:rPr>
        <w:t>October,</w:t>
      </w:r>
      <w:r w:rsidRPr="00CA5CE8">
        <w:rPr>
          <w:b/>
          <w:spacing w:val="-10"/>
          <w:sz w:val="20"/>
          <w:szCs w:val="20"/>
        </w:rPr>
        <w:t xml:space="preserve"> </w:t>
      </w:r>
      <w:r w:rsidRPr="00CA5CE8">
        <w:rPr>
          <w:b/>
          <w:spacing w:val="-4"/>
          <w:sz w:val="20"/>
          <w:szCs w:val="20"/>
        </w:rPr>
        <w:t>2021</w:t>
      </w:r>
    </w:p>
    <w:p w14:paraId="0428844A" w14:textId="77777777" w:rsidR="00CA5CE8" w:rsidRPr="00CA5CE8" w:rsidRDefault="00CA5CE8" w:rsidP="00CA5CE8">
      <w:pPr>
        <w:rPr>
          <w:b/>
          <w:sz w:val="20"/>
          <w:szCs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390"/>
        <w:gridCol w:w="1536"/>
        <w:gridCol w:w="5043"/>
      </w:tblGrid>
      <w:tr w:rsidR="00CA5CE8" w:rsidRPr="00CA5CE8" w14:paraId="67639769" w14:textId="77777777" w:rsidTr="0094713B">
        <w:trPr>
          <w:trHeight w:val="275"/>
        </w:trPr>
        <w:tc>
          <w:tcPr>
            <w:tcW w:w="1774" w:type="dxa"/>
          </w:tcPr>
          <w:p w14:paraId="2167C1BC" w14:textId="77777777" w:rsidR="00CA5CE8" w:rsidRPr="00CA5CE8" w:rsidRDefault="00CA5CE8" w:rsidP="0094713B">
            <w:pPr>
              <w:pStyle w:val="TableParagraph"/>
              <w:spacing w:line="256" w:lineRule="exact"/>
              <w:ind w:left="283" w:right="266"/>
              <w:jc w:val="center"/>
              <w:rPr>
                <w:sz w:val="20"/>
                <w:szCs w:val="20"/>
              </w:rPr>
            </w:pPr>
            <w:r w:rsidRPr="00CA5CE8">
              <w:rPr>
                <w:color w:val="212121"/>
                <w:spacing w:val="-5"/>
                <w:sz w:val="20"/>
                <w:szCs w:val="20"/>
                <w:u w:val="single" w:color="212121"/>
              </w:rPr>
              <w:t>Day</w:t>
            </w:r>
          </w:p>
        </w:tc>
        <w:tc>
          <w:tcPr>
            <w:tcW w:w="1390" w:type="dxa"/>
          </w:tcPr>
          <w:p w14:paraId="247FFB47" w14:textId="77777777" w:rsidR="00CA5CE8" w:rsidRPr="00CA5CE8" w:rsidRDefault="00CA5CE8" w:rsidP="0094713B">
            <w:pPr>
              <w:pStyle w:val="TableParagraph"/>
              <w:spacing w:line="256" w:lineRule="exact"/>
              <w:ind w:left="103" w:right="96"/>
              <w:jc w:val="center"/>
              <w:rPr>
                <w:sz w:val="20"/>
                <w:szCs w:val="20"/>
              </w:rPr>
            </w:pPr>
            <w:r w:rsidRPr="00CA5CE8">
              <w:rPr>
                <w:color w:val="212121"/>
                <w:sz w:val="20"/>
                <w:szCs w:val="20"/>
                <w:u w:val="single" w:color="212121"/>
              </w:rPr>
              <w:t xml:space="preserve">Time </w:t>
            </w:r>
            <w:r w:rsidRPr="00CA5CE8">
              <w:rPr>
                <w:color w:val="212121"/>
                <w:spacing w:val="-2"/>
                <w:sz w:val="20"/>
                <w:szCs w:val="20"/>
                <w:u w:val="single" w:color="212121"/>
              </w:rPr>
              <w:t>table</w:t>
            </w:r>
          </w:p>
        </w:tc>
        <w:tc>
          <w:tcPr>
            <w:tcW w:w="1536" w:type="dxa"/>
          </w:tcPr>
          <w:p w14:paraId="5CD78C30" w14:textId="77777777" w:rsidR="00CA5CE8" w:rsidRPr="00CA5CE8" w:rsidRDefault="00CA5CE8" w:rsidP="0094713B">
            <w:pPr>
              <w:pStyle w:val="TableParagraph"/>
              <w:spacing w:line="256" w:lineRule="exact"/>
              <w:ind w:left="472"/>
              <w:rPr>
                <w:sz w:val="20"/>
                <w:szCs w:val="20"/>
              </w:rPr>
            </w:pPr>
            <w:r w:rsidRPr="00CA5CE8">
              <w:rPr>
                <w:color w:val="212121"/>
                <w:spacing w:val="-4"/>
                <w:sz w:val="20"/>
                <w:szCs w:val="20"/>
                <w:u w:val="single" w:color="212121"/>
              </w:rPr>
              <w:t>Room</w:t>
            </w:r>
          </w:p>
        </w:tc>
        <w:tc>
          <w:tcPr>
            <w:tcW w:w="5043" w:type="dxa"/>
          </w:tcPr>
          <w:p w14:paraId="5429EC85" w14:textId="77777777" w:rsidR="00CA5CE8" w:rsidRPr="00CA5CE8" w:rsidRDefault="00CA5CE8" w:rsidP="0094713B">
            <w:pPr>
              <w:pStyle w:val="TableParagraph"/>
              <w:spacing w:line="256" w:lineRule="exact"/>
              <w:ind w:left="2115" w:right="2106"/>
              <w:jc w:val="center"/>
              <w:rPr>
                <w:sz w:val="20"/>
                <w:szCs w:val="20"/>
              </w:rPr>
            </w:pPr>
            <w:r w:rsidRPr="00CA5CE8">
              <w:rPr>
                <w:color w:val="212121"/>
                <w:spacing w:val="-2"/>
                <w:sz w:val="20"/>
                <w:szCs w:val="20"/>
                <w:u w:val="single" w:color="212121"/>
              </w:rPr>
              <w:t>Activity</w:t>
            </w:r>
          </w:p>
        </w:tc>
      </w:tr>
      <w:tr w:rsidR="00CA5CE8" w:rsidRPr="00CA5CE8" w14:paraId="3B19D970" w14:textId="77777777" w:rsidTr="0094713B">
        <w:trPr>
          <w:trHeight w:val="827"/>
        </w:trPr>
        <w:tc>
          <w:tcPr>
            <w:tcW w:w="1774" w:type="dxa"/>
          </w:tcPr>
          <w:p w14:paraId="72B482F7" w14:textId="77777777" w:rsidR="00CA5CE8" w:rsidRPr="00CA5CE8" w:rsidRDefault="00CA5CE8" w:rsidP="0094713B">
            <w:pPr>
              <w:pStyle w:val="TableParagraph"/>
              <w:spacing w:before="2"/>
              <w:rPr>
                <w:b/>
                <w:sz w:val="20"/>
                <w:szCs w:val="20"/>
              </w:rPr>
            </w:pPr>
          </w:p>
          <w:p w14:paraId="1211262F" w14:textId="77777777" w:rsidR="00CA5CE8" w:rsidRPr="00CA5CE8" w:rsidRDefault="00CA5CE8" w:rsidP="0094713B">
            <w:pPr>
              <w:pStyle w:val="TableParagraph"/>
              <w:ind w:left="283" w:right="271"/>
              <w:jc w:val="center"/>
              <w:rPr>
                <w:b/>
                <w:sz w:val="20"/>
                <w:szCs w:val="20"/>
              </w:rPr>
            </w:pPr>
            <w:r w:rsidRPr="00CA5CE8">
              <w:rPr>
                <w:b/>
                <w:color w:val="212121"/>
                <w:sz w:val="20"/>
                <w:szCs w:val="20"/>
              </w:rPr>
              <w:t>Monday</w:t>
            </w:r>
            <w:r w:rsidRPr="00CA5CE8">
              <w:rPr>
                <w:b/>
                <w:color w:val="212121"/>
                <w:spacing w:val="-5"/>
                <w:sz w:val="20"/>
                <w:szCs w:val="20"/>
              </w:rPr>
              <w:t xml:space="preserve"> 4</w:t>
            </w:r>
            <w:proofErr w:type="spellStart"/>
            <w:r w:rsidRPr="00CA5CE8">
              <w:rPr>
                <w:b/>
                <w:color w:val="212121"/>
                <w:spacing w:val="-5"/>
                <w:position w:val="8"/>
                <w:sz w:val="20"/>
                <w:szCs w:val="20"/>
              </w:rPr>
              <w:t>th</w:t>
            </w:r>
            <w:proofErr w:type="spellEnd"/>
          </w:p>
        </w:tc>
        <w:tc>
          <w:tcPr>
            <w:tcW w:w="1390" w:type="dxa"/>
          </w:tcPr>
          <w:p w14:paraId="36F294A5" w14:textId="77777777" w:rsidR="00CA5CE8" w:rsidRPr="00CA5CE8" w:rsidRDefault="00CA5CE8" w:rsidP="0094713B">
            <w:pPr>
              <w:pStyle w:val="TableParagraph"/>
              <w:spacing w:before="3"/>
              <w:rPr>
                <w:b/>
                <w:sz w:val="20"/>
                <w:szCs w:val="20"/>
              </w:rPr>
            </w:pPr>
          </w:p>
          <w:p w14:paraId="133D40EE" w14:textId="77777777" w:rsidR="00CA5CE8" w:rsidRPr="00CA5CE8" w:rsidRDefault="00CA5CE8" w:rsidP="0094713B">
            <w:pPr>
              <w:pStyle w:val="TableParagraph"/>
              <w:ind w:left="105" w:right="96"/>
              <w:jc w:val="center"/>
              <w:rPr>
                <w:sz w:val="20"/>
                <w:szCs w:val="20"/>
              </w:rPr>
            </w:pPr>
            <w:r w:rsidRPr="00CA5CE8">
              <w:rPr>
                <w:color w:val="212121"/>
                <w:spacing w:val="-2"/>
                <w:sz w:val="20"/>
                <w:szCs w:val="20"/>
              </w:rPr>
              <w:t>9.00-10.00</w:t>
            </w:r>
          </w:p>
        </w:tc>
        <w:tc>
          <w:tcPr>
            <w:tcW w:w="1536" w:type="dxa"/>
          </w:tcPr>
          <w:p w14:paraId="2FF0ACC6" w14:textId="77777777" w:rsidR="00CA5CE8" w:rsidRPr="00CA5CE8" w:rsidRDefault="00CA5CE8" w:rsidP="0094713B">
            <w:pPr>
              <w:pStyle w:val="TableParagraph"/>
              <w:ind w:left="99" w:right="89"/>
              <w:jc w:val="center"/>
              <w:rPr>
                <w:sz w:val="20"/>
                <w:szCs w:val="20"/>
              </w:rPr>
            </w:pPr>
            <w:r w:rsidRPr="00CA5CE8">
              <w:rPr>
                <w:color w:val="212121"/>
                <w:sz w:val="20"/>
                <w:szCs w:val="20"/>
              </w:rPr>
              <w:t>Thesis</w:t>
            </w:r>
            <w:r w:rsidRPr="00CA5CE8">
              <w:rPr>
                <w:color w:val="212121"/>
                <w:spacing w:val="-15"/>
                <w:sz w:val="20"/>
                <w:szCs w:val="20"/>
              </w:rPr>
              <w:t xml:space="preserve"> </w:t>
            </w:r>
            <w:r w:rsidRPr="00CA5CE8">
              <w:rPr>
                <w:color w:val="212121"/>
                <w:sz w:val="20"/>
                <w:szCs w:val="20"/>
              </w:rPr>
              <w:t xml:space="preserve">room </w:t>
            </w:r>
            <w:r w:rsidRPr="00CA5CE8">
              <w:rPr>
                <w:color w:val="212121"/>
                <w:spacing w:val="-4"/>
                <w:sz w:val="20"/>
                <w:szCs w:val="20"/>
              </w:rPr>
              <w:t>Polo</w:t>
            </w:r>
          </w:p>
          <w:p w14:paraId="3F20F841" w14:textId="77777777" w:rsidR="00CA5CE8" w:rsidRPr="00CA5CE8" w:rsidRDefault="00CA5CE8" w:rsidP="0094713B">
            <w:pPr>
              <w:pStyle w:val="TableParagraph"/>
              <w:spacing w:line="264" w:lineRule="exact"/>
              <w:ind w:left="94" w:right="89"/>
              <w:jc w:val="center"/>
              <w:rPr>
                <w:sz w:val="20"/>
                <w:szCs w:val="20"/>
              </w:rPr>
            </w:pPr>
            <w:proofErr w:type="spellStart"/>
            <w:r w:rsidRPr="00CA5CE8">
              <w:rPr>
                <w:color w:val="212121"/>
                <w:spacing w:val="-2"/>
                <w:sz w:val="20"/>
                <w:szCs w:val="20"/>
              </w:rPr>
              <w:t>Spaventa</w:t>
            </w:r>
            <w:proofErr w:type="spellEnd"/>
          </w:p>
        </w:tc>
        <w:tc>
          <w:tcPr>
            <w:tcW w:w="5043" w:type="dxa"/>
          </w:tcPr>
          <w:p w14:paraId="6EE0A4A9" w14:textId="77777777" w:rsidR="00CA5CE8" w:rsidRPr="00CA5CE8" w:rsidRDefault="00CA5CE8" w:rsidP="0094713B">
            <w:pPr>
              <w:pStyle w:val="TableParagraph"/>
              <w:spacing w:before="128"/>
              <w:ind w:left="108" w:right="12"/>
              <w:rPr>
                <w:sz w:val="20"/>
                <w:szCs w:val="20"/>
              </w:rPr>
            </w:pPr>
            <w:r w:rsidRPr="00CA5CE8">
              <w:rPr>
                <w:color w:val="212121"/>
                <w:sz w:val="20"/>
                <w:szCs w:val="20"/>
              </w:rPr>
              <w:t>Welcome</w:t>
            </w:r>
            <w:r w:rsidRPr="00CA5CE8">
              <w:rPr>
                <w:color w:val="212121"/>
                <w:spacing w:val="80"/>
                <w:sz w:val="20"/>
                <w:szCs w:val="20"/>
              </w:rPr>
              <w:t xml:space="preserve"> </w:t>
            </w:r>
            <w:r w:rsidRPr="00CA5CE8">
              <w:rPr>
                <w:color w:val="212121"/>
                <w:sz w:val="20"/>
                <w:szCs w:val="20"/>
              </w:rPr>
              <w:t>at</w:t>
            </w:r>
            <w:r w:rsidRPr="00CA5CE8">
              <w:rPr>
                <w:color w:val="212121"/>
                <w:spacing w:val="80"/>
                <w:sz w:val="20"/>
                <w:szCs w:val="20"/>
              </w:rPr>
              <w:t xml:space="preserve"> </w:t>
            </w:r>
            <w:r w:rsidRPr="00CA5CE8">
              <w:rPr>
                <w:color w:val="212121"/>
                <w:sz w:val="20"/>
                <w:szCs w:val="20"/>
              </w:rPr>
              <w:t>University,</w:t>
            </w:r>
            <w:r w:rsidRPr="00CA5CE8">
              <w:rPr>
                <w:color w:val="212121"/>
                <w:spacing w:val="80"/>
                <w:sz w:val="20"/>
                <w:szCs w:val="20"/>
              </w:rPr>
              <w:t xml:space="preserve"> </w:t>
            </w:r>
            <w:r w:rsidRPr="00CA5CE8">
              <w:rPr>
                <w:color w:val="212121"/>
                <w:sz w:val="20"/>
                <w:szCs w:val="20"/>
              </w:rPr>
              <w:t>visit</w:t>
            </w:r>
            <w:r w:rsidRPr="00CA5CE8">
              <w:rPr>
                <w:color w:val="212121"/>
                <w:spacing w:val="80"/>
                <w:sz w:val="20"/>
                <w:szCs w:val="20"/>
              </w:rPr>
              <w:t xml:space="preserve"> </w:t>
            </w:r>
            <w:r w:rsidRPr="00CA5CE8">
              <w:rPr>
                <w:color w:val="212121"/>
                <w:sz w:val="20"/>
                <w:szCs w:val="20"/>
              </w:rPr>
              <w:t>of</w:t>
            </w:r>
            <w:r w:rsidRPr="00CA5CE8">
              <w:rPr>
                <w:color w:val="212121"/>
                <w:spacing w:val="80"/>
                <w:sz w:val="20"/>
                <w:szCs w:val="20"/>
              </w:rPr>
              <w:t xml:space="preserve"> </w:t>
            </w:r>
            <w:r w:rsidRPr="00CA5CE8">
              <w:rPr>
                <w:color w:val="212121"/>
                <w:sz w:val="20"/>
                <w:szCs w:val="20"/>
              </w:rPr>
              <w:t>the</w:t>
            </w:r>
            <w:r w:rsidRPr="00CA5CE8">
              <w:rPr>
                <w:color w:val="212121"/>
                <w:spacing w:val="80"/>
                <w:sz w:val="20"/>
                <w:szCs w:val="20"/>
              </w:rPr>
              <w:t xml:space="preserve"> </w:t>
            </w:r>
            <w:r w:rsidRPr="00CA5CE8">
              <w:rPr>
                <w:color w:val="212121"/>
                <w:sz w:val="20"/>
                <w:szCs w:val="20"/>
              </w:rPr>
              <w:t>labs</w:t>
            </w:r>
            <w:r w:rsidRPr="00CA5CE8">
              <w:rPr>
                <w:color w:val="212121"/>
                <w:spacing w:val="80"/>
                <w:sz w:val="20"/>
                <w:szCs w:val="20"/>
              </w:rPr>
              <w:t xml:space="preserve"> </w:t>
            </w:r>
            <w:r w:rsidRPr="00CA5CE8">
              <w:rPr>
                <w:color w:val="212121"/>
                <w:sz w:val="20"/>
                <w:szCs w:val="20"/>
              </w:rPr>
              <w:t>of the faculty</w:t>
            </w:r>
          </w:p>
        </w:tc>
      </w:tr>
      <w:tr w:rsidR="00CA5CE8" w:rsidRPr="00CA5CE8" w14:paraId="0A9F39F4" w14:textId="77777777" w:rsidTr="0094713B">
        <w:trPr>
          <w:trHeight w:val="828"/>
        </w:trPr>
        <w:tc>
          <w:tcPr>
            <w:tcW w:w="1774" w:type="dxa"/>
          </w:tcPr>
          <w:p w14:paraId="69B762D8" w14:textId="77777777" w:rsidR="00CA5CE8" w:rsidRPr="00CA5CE8" w:rsidRDefault="00CA5CE8" w:rsidP="0094713B">
            <w:pPr>
              <w:pStyle w:val="TableParagraph"/>
              <w:rPr>
                <w:sz w:val="20"/>
                <w:szCs w:val="20"/>
              </w:rPr>
            </w:pPr>
          </w:p>
        </w:tc>
        <w:tc>
          <w:tcPr>
            <w:tcW w:w="1390" w:type="dxa"/>
          </w:tcPr>
          <w:p w14:paraId="3B57EB69" w14:textId="77777777" w:rsidR="00CA5CE8" w:rsidRPr="00CA5CE8" w:rsidRDefault="00CA5CE8" w:rsidP="0094713B">
            <w:pPr>
              <w:pStyle w:val="TableParagraph"/>
              <w:spacing w:before="3"/>
              <w:rPr>
                <w:b/>
                <w:sz w:val="20"/>
                <w:szCs w:val="20"/>
              </w:rPr>
            </w:pPr>
          </w:p>
          <w:p w14:paraId="36EEE70C" w14:textId="77777777" w:rsidR="00CA5CE8" w:rsidRPr="00CA5CE8" w:rsidRDefault="00CA5CE8" w:rsidP="0094713B">
            <w:pPr>
              <w:pStyle w:val="TableParagraph"/>
              <w:ind w:left="105" w:right="96"/>
              <w:jc w:val="center"/>
              <w:rPr>
                <w:sz w:val="20"/>
                <w:szCs w:val="20"/>
              </w:rPr>
            </w:pPr>
            <w:r w:rsidRPr="00CA5CE8">
              <w:rPr>
                <w:color w:val="212121"/>
                <w:spacing w:val="-2"/>
                <w:sz w:val="20"/>
                <w:szCs w:val="20"/>
              </w:rPr>
              <w:t>10.00-13.00</w:t>
            </w:r>
          </w:p>
        </w:tc>
        <w:tc>
          <w:tcPr>
            <w:tcW w:w="1536" w:type="dxa"/>
          </w:tcPr>
          <w:p w14:paraId="06229147" w14:textId="77777777" w:rsidR="00CA5CE8" w:rsidRPr="00CA5CE8" w:rsidRDefault="00CA5CE8" w:rsidP="0094713B">
            <w:pPr>
              <w:pStyle w:val="TableParagraph"/>
              <w:ind w:left="235" w:right="219" w:hanging="2"/>
              <w:jc w:val="center"/>
              <w:rPr>
                <w:sz w:val="20"/>
                <w:szCs w:val="20"/>
              </w:rPr>
            </w:pPr>
            <w:r w:rsidRPr="00CA5CE8">
              <w:rPr>
                <w:color w:val="212121"/>
                <w:spacing w:val="-2"/>
                <w:sz w:val="20"/>
                <w:szCs w:val="20"/>
              </w:rPr>
              <w:t>Veterinary physiology</w:t>
            </w:r>
          </w:p>
          <w:p w14:paraId="772C0311" w14:textId="77777777" w:rsidR="00CA5CE8" w:rsidRPr="00CA5CE8" w:rsidRDefault="00CA5CE8" w:rsidP="0094713B">
            <w:pPr>
              <w:pStyle w:val="TableParagraph"/>
              <w:spacing w:line="264" w:lineRule="exact"/>
              <w:ind w:left="97" w:right="89"/>
              <w:jc w:val="center"/>
              <w:rPr>
                <w:sz w:val="20"/>
                <w:szCs w:val="20"/>
              </w:rPr>
            </w:pPr>
            <w:r w:rsidRPr="00CA5CE8">
              <w:rPr>
                <w:color w:val="212121"/>
                <w:spacing w:val="-4"/>
                <w:sz w:val="20"/>
                <w:szCs w:val="20"/>
              </w:rPr>
              <w:t>area</w:t>
            </w:r>
          </w:p>
        </w:tc>
        <w:tc>
          <w:tcPr>
            <w:tcW w:w="5043" w:type="dxa"/>
          </w:tcPr>
          <w:p w14:paraId="6E7E9ECE" w14:textId="77777777" w:rsidR="00CA5CE8" w:rsidRPr="00CA5CE8" w:rsidRDefault="00CA5CE8" w:rsidP="0094713B">
            <w:pPr>
              <w:pStyle w:val="TableParagraph"/>
              <w:spacing w:before="131"/>
              <w:ind w:left="108" w:right="12"/>
              <w:rPr>
                <w:sz w:val="20"/>
                <w:szCs w:val="20"/>
              </w:rPr>
            </w:pPr>
            <w:r w:rsidRPr="00CA5CE8">
              <w:rPr>
                <w:b/>
                <w:color w:val="212121"/>
                <w:sz w:val="20"/>
                <w:szCs w:val="20"/>
              </w:rPr>
              <w:t xml:space="preserve">Prof. Nicola </w:t>
            </w:r>
            <w:proofErr w:type="spellStart"/>
            <w:r w:rsidRPr="00CA5CE8">
              <w:rPr>
                <w:b/>
                <w:color w:val="212121"/>
                <w:sz w:val="20"/>
                <w:szCs w:val="20"/>
              </w:rPr>
              <w:t>Bernabò</w:t>
            </w:r>
            <w:proofErr w:type="spellEnd"/>
            <w:r w:rsidRPr="00CA5CE8">
              <w:rPr>
                <w:b/>
                <w:color w:val="212121"/>
                <w:sz w:val="20"/>
                <w:szCs w:val="20"/>
              </w:rPr>
              <w:t xml:space="preserve"> </w:t>
            </w:r>
            <w:r w:rsidRPr="00CA5CE8">
              <w:rPr>
                <w:color w:val="212121"/>
                <w:sz w:val="20"/>
                <w:szCs w:val="20"/>
              </w:rPr>
              <w:t>“Innovative approaches to reproductive biotechnology”</w:t>
            </w:r>
          </w:p>
        </w:tc>
      </w:tr>
      <w:tr w:rsidR="00CA5CE8" w:rsidRPr="00CA5CE8" w14:paraId="1453B4C4" w14:textId="77777777" w:rsidTr="0094713B">
        <w:trPr>
          <w:trHeight w:val="551"/>
        </w:trPr>
        <w:tc>
          <w:tcPr>
            <w:tcW w:w="1774" w:type="dxa"/>
          </w:tcPr>
          <w:p w14:paraId="197EF586" w14:textId="77777777" w:rsidR="00CA5CE8" w:rsidRPr="00CA5CE8" w:rsidRDefault="00CA5CE8" w:rsidP="0094713B">
            <w:pPr>
              <w:pStyle w:val="TableParagraph"/>
              <w:rPr>
                <w:sz w:val="20"/>
                <w:szCs w:val="20"/>
              </w:rPr>
            </w:pPr>
          </w:p>
        </w:tc>
        <w:tc>
          <w:tcPr>
            <w:tcW w:w="1390" w:type="dxa"/>
          </w:tcPr>
          <w:p w14:paraId="369DCBC7" w14:textId="77777777" w:rsidR="00CA5CE8" w:rsidRPr="00CA5CE8" w:rsidRDefault="00CA5CE8" w:rsidP="0094713B">
            <w:pPr>
              <w:pStyle w:val="TableParagraph"/>
              <w:spacing w:before="131"/>
              <w:ind w:left="105" w:right="96"/>
              <w:jc w:val="center"/>
              <w:rPr>
                <w:sz w:val="20"/>
                <w:szCs w:val="20"/>
              </w:rPr>
            </w:pPr>
            <w:r w:rsidRPr="00CA5CE8">
              <w:rPr>
                <w:color w:val="212121"/>
                <w:spacing w:val="-2"/>
                <w:sz w:val="20"/>
                <w:szCs w:val="20"/>
              </w:rPr>
              <w:t>14.30-17.30</w:t>
            </w:r>
          </w:p>
        </w:tc>
        <w:tc>
          <w:tcPr>
            <w:tcW w:w="1536" w:type="dxa"/>
          </w:tcPr>
          <w:p w14:paraId="5E9F70AD" w14:textId="77777777" w:rsidR="00CA5CE8" w:rsidRPr="00CA5CE8" w:rsidRDefault="00CA5CE8" w:rsidP="0094713B">
            <w:pPr>
              <w:pStyle w:val="TableParagraph"/>
              <w:spacing w:line="268" w:lineRule="exact"/>
              <w:ind w:left="100" w:right="89"/>
              <w:jc w:val="center"/>
              <w:rPr>
                <w:sz w:val="20"/>
                <w:szCs w:val="20"/>
              </w:rPr>
            </w:pPr>
            <w:r w:rsidRPr="00CA5CE8">
              <w:rPr>
                <w:color w:val="212121"/>
                <w:spacing w:val="-2"/>
                <w:sz w:val="20"/>
                <w:szCs w:val="20"/>
              </w:rPr>
              <w:t>Microbiology</w:t>
            </w:r>
          </w:p>
          <w:p w14:paraId="25B27F75" w14:textId="77777777" w:rsidR="00CA5CE8" w:rsidRPr="00CA5CE8" w:rsidRDefault="00CA5CE8" w:rsidP="0094713B">
            <w:pPr>
              <w:pStyle w:val="TableParagraph"/>
              <w:spacing w:line="264" w:lineRule="exact"/>
              <w:ind w:left="97" w:right="89"/>
              <w:jc w:val="center"/>
              <w:rPr>
                <w:sz w:val="20"/>
                <w:szCs w:val="20"/>
              </w:rPr>
            </w:pPr>
            <w:r w:rsidRPr="00CA5CE8">
              <w:rPr>
                <w:color w:val="212121"/>
                <w:spacing w:val="-4"/>
                <w:sz w:val="20"/>
                <w:szCs w:val="20"/>
              </w:rPr>
              <w:t>area</w:t>
            </w:r>
          </w:p>
        </w:tc>
        <w:tc>
          <w:tcPr>
            <w:tcW w:w="5043" w:type="dxa"/>
          </w:tcPr>
          <w:p w14:paraId="4BD0607A" w14:textId="77777777" w:rsidR="00CA5CE8" w:rsidRPr="00CA5CE8" w:rsidRDefault="00CA5CE8" w:rsidP="0094713B">
            <w:pPr>
              <w:pStyle w:val="TableParagraph"/>
              <w:spacing w:line="268" w:lineRule="exact"/>
              <w:ind w:left="108"/>
              <w:rPr>
                <w:sz w:val="20"/>
                <w:szCs w:val="20"/>
              </w:rPr>
            </w:pPr>
            <w:r w:rsidRPr="00CA5CE8">
              <w:rPr>
                <w:b/>
                <w:color w:val="212121"/>
                <w:sz w:val="20"/>
                <w:szCs w:val="20"/>
              </w:rPr>
              <w:t>Dr.</w:t>
            </w:r>
            <w:r w:rsidRPr="00CA5CE8">
              <w:rPr>
                <w:b/>
                <w:color w:val="212121"/>
                <w:spacing w:val="42"/>
                <w:sz w:val="20"/>
                <w:szCs w:val="20"/>
              </w:rPr>
              <w:t xml:space="preserve"> </w:t>
            </w:r>
            <w:proofErr w:type="spellStart"/>
            <w:r w:rsidRPr="00CA5CE8">
              <w:rPr>
                <w:b/>
                <w:color w:val="212121"/>
                <w:sz w:val="20"/>
                <w:szCs w:val="20"/>
              </w:rPr>
              <w:t>Giorgia</w:t>
            </w:r>
            <w:proofErr w:type="spellEnd"/>
            <w:r w:rsidRPr="00CA5CE8">
              <w:rPr>
                <w:b/>
                <w:color w:val="212121"/>
                <w:spacing w:val="44"/>
                <w:sz w:val="20"/>
                <w:szCs w:val="20"/>
              </w:rPr>
              <w:t xml:space="preserve"> </w:t>
            </w:r>
            <w:proofErr w:type="spellStart"/>
            <w:r w:rsidRPr="00CA5CE8">
              <w:rPr>
                <w:b/>
                <w:color w:val="212121"/>
                <w:sz w:val="20"/>
                <w:szCs w:val="20"/>
              </w:rPr>
              <w:t>Perpetuini</w:t>
            </w:r>
            <w:proofErr w:type="spellEnd"/>
            <w:r w:rsidRPr="00CA5CE8">
              <w:rPr>
                <w:b/>
                <w:color w:val="212121"/>
                <w:spacing w:val="45"/>
                <w:sz w:val="20"/>
                <w:szCs w:val="20"/>
              </w:rPr>
              <w:t xml:space="preserve"> </w:t>
            </w:r>
            <w:r w:rsidRPr="00CA5CE8">
              <w:rPr>
                <w:color w:val="212121"/>
                <w:sz w:val="20"/>
                <w:szCs w:val="20"/>
              </w:rPr>
              <w:t>“Selection</w:t>
            </w:r>
            <w:r w:rsidRPr="00CA5CE8">
              <w:rPr>
                <w:color w:val="212121"/>
                <w:spacing w:val="42"/>
                <w:sz w:val="20"/>
                <w:szCs w:val="20"/>
              </w:rPr>
              <w:t xml:space="preserve"> </w:t>
            </w:r>
            <w:r w:rsidRPr="00CA5CE8">
              <w:rPr>
                <w:color w:val="212121"/>
                <w:sz w:val="20"/>
                <w:szCs w:val="20"/>
              </w:rPr>
              <w:t>of</w:t>
            </w:r>
            <w:r w:rsidRPr="00CA5CE8">
              <w:rPr>
                <w:color w:val="212121"/>
                <w:spacing w:val="47"/>
                <w:sz w:val="20"/>
                <w:szCs w:val="20"/>
              </w:rPr>
              <w:t xml:space="preserve"> </w:t>
            </w:r>
            <w:r w:rsidRPr="00CA5CE8">
              <w:rPr>
                <w:color w:val="212121"/>
                <w:sz w:val="20"/>
                <w:szCs w:val="20"/>
              </w:rPr>
              <w:t>yeasts</w:t>
            </w:r>
            <w:r w:rsidRPr="00CA5CE8">
              <w:rPr>
                <w:color w:val="212121"/>
                <w:spacing w:val="43"/>
                <w:sz w:val="20"/>
                <w:szCs w:val="20"/>
              </w:rPr>
              <w:t xml:space="preserve"> </w:t>
            </w:r>
            <w:r w:rsidRPr="00CA5CE8">
              <w:rPr>
                <w:color w:val="212121"/>
                <w:spacing w:val="-5"/>
                <w:sz w:val="20"/>
                <w:szCs w:val="20"/>
              </w:rPr>
              <w:t>in</w:t>
            </w:r>
          </w:p>
          <w:p w14:paraId="14121246" w14:textId="77777777" w:rsidR="00CA5CE8" w:rsidRPr="00CA5CE8" w:rsidRDefault="00CA5CE8" w:rsidP="0094713B">
            <w:pPr>
              <w:pStyle w:val="TableParagraph"/>
              <w:spacing w:line="264" w:lineRule="exact"/>
              <w:ind w:left="108"/>
              <w:rPr>
                <w:sz w:val="20"/>
                <w:szCs w:val="20"/>
              </w:rPr>
            </w:pPr>
            <w:r w:rsidRPr="00CA5CE8">
              <w:rPr>
                <w:color w:val="212121"/>
                <w:sz w:val="20"/>
                <w:szCs w:val="20"/>
              </w:rPr>
              <w:t>wine</w:t>
            </w:r>
            <w:r w:rsidRPr="00CA5CE8">
              <w:rPr>
                <w:color w:val="212121"/>
                <w:spacing w:val="-4"/>
                <w:sz w:val="20"/>
                <w:szCs w:val="20"/>
              </w:rPr>
              <w:t xml:space="preserve"> </w:t>
            </w:r>
            <w:r w:rsidRPr="00CA5CE8">
              <w:rPr>
                <w:color w:val="212121"/>
                <w:spacing w:val="-2"/>
                <w:sz w:val="20"/>
                <w:szCs w:val="20"/>
              </w:rPr>
              <w:t>production”</w:t>
            </w:r>
          </w:p>
        </w:tc>
      </w:tr>
      <w:tr w:rsidR="00CA5CE8" w:rsidRPr="00CA5CE8" w14:paraId="6D10EF75" w14:textId="77777777" w:rsidTr="0094713B">
        <w:trPr>
          <w:trHeight w:val="275"/>
        </w:trPr>
        <w:tc>
          <w:tcPr>
            <w:tcW w:w="1774" w:type="dxa"/>
          </w:tcPr>
          <w:p w14:paraId="6A4A728E" w14:textId="77777777" w:rsidR="00CA5CE8" w:rsidRPr="00CA5CE8" w:rsidRDefault="00CA5CE8" w:rsidP="0094713B">
            <w:pPr>
              <w:pStyle w:val="TableParagraph"/>
              <w:rPr>
                <w:sz w:val="20"/>
                <w:szCs w:val="20"/>
              </w:rPr>
            </w:pPr>
          </w:p>
        </w:tc>
        <w:tc>
          <w:tcPr>
            <w:tcW w:w="1390" w:type="dxa"/>
          </w:tcPr>
          <w:p w14:paraId="4519A9FF" w14:textId="77777777" w:rsidR="00CA5CE8" w:rsidRPr="00CA5CE8" w:rsidRDefault="00CA5CE8" w:rsidP="0094713B">
            <w:pPr>
              <w:pStyle w:val="TableParagraph"/>
              <w:spacing w:line="256" w:lineRule="exact"/>
              <w:ind w:left="105" w:right="96"/>
              <w:jc w:val="center"/>
              <w:rPr>
                <w:sz w:val="20"/>
                <w:szCs w:val="20"/>
              </w:rPr>
            </w:pPr>
            <w:r w:rsidRPr="00CA5CE8">
              <w:rPr>
                <w:color w:val="212121"/>
                <w:spacing w:val="-2"/>
                <w:sz w:val="20"/>
                <w:szCs w:val="20"/>
              </w:rPr>
              <w:t>19.30</w:t>
            </w:r>
          </w:p>
        </w:tc>
        <w:tc>
          <w:tcPr>
            <w:tcW w:w="1536" w:type="dxa"/>
          </w:tcPr>
          <w:p w14:paraId="049B7182" w14:textId="77777777" w:rsidR="00CA5CE8" w:rsidRPr="00CA5CE8" w:rsidRDefault="00CA5CE8" w:rsidP="0094713B">
            <w:pPr>
              <w:pStyle w:val="TableParagraph"/>
              <w:spacing w:line="256" w:lineRule="exact"/>
              <w:ind w:left="434"/>
              <w:rPr>
                <w:sz w:val="20"/>
                <w:szCs w:val="20"/>
              </w:rPr>
            </w:pPr>
            <w:r w:rsidRPr="00CA5CE8">
              <w:rPr>
                <w:color w:val="212121"/>
                <w:spacing w:val="-2"/>
                <w:sz w:val="20"/>
                <w:szCs w:val="20"/>
              </w:rPr>
              <w:t>Dinner</w:t>
            </w:r>
          </w:p>
        </w:tc>
        <w:tc>
          <w:tcPr>
            <w:tcW w:w="5043" w:type="dxa"/>
          </w:tcPr>
          <w:p w14:paraId="5A5E41D8" w14:textId="77777777" w:rsidR="00CA5CE8" w:rsidRPr="00CA5CE8" w:rsidRDefault="00CA5CE8" w:rsidP="0094713B">
            <w:pPr>
              <w:pStyle w:val="TableParagraph"/>
              <w:rPr>
                <w:sz w:val="20"/>
                <w:szCs w:val="20"/>
              </w:rPr>
            </w:pPr>
          </w:p>
        </w:tc>
      </w:tr>
      <w:tr w:rsidR="00CA5CE8" w:rsidRPr="00CA5CE8" w14:paraId="7404B96E" w14:textId="77777777" w:rsidTr="0094713B">
        <w:trPr>
          <w:trHeight w:val="277"/>
        </w:trPr>
        <w:tc>
          <w:tcPr>
            <w:tcW w:w="1774" w:type="dxa"/>
          </w:tcPr>
          <w:p w14:paraId="3DBF3C3D" w14:textId="77777777" w:rsidR="00CA5CE8" w:rsidRPr="00CA5CE8" w:rsidRDefault="00CA5CE8" w:rsidP="0094713B">
            <w:pPr>
              <w:pStyle w:val="TableParagraph"/>
              <w:spacing w:line="258" w:lineRule="exact"/>
              <w:ind w:left="283" w:right="271"/>
              <w:jc w:val="center"/>
              <w:rPr>
                <w:b/>
                <w:sz w:val="20"/>
                <w:szCs w:val="20"/>
              </w:rPr>
            </w:pPr>
            <w:r w:rsidRPr="00CA5CE8">
              <w:rPr>
                <w:b/>
                <w:color w:val="212121"/>
                <w:sz w:val="20"/>
                <w:szCs w:val="20"/>
              </w:rPr>
              <w:t>Tuesday</w:t>
            </w:r>
            <w:r w:rsidRPr="00CA5CE8">
              <w:rPr>
                <w:b/>
                <w:color w:val="212121"/>
                <w:spacing w:val="-5"/>
                <w:sz w:val="20"/>
                <w:szCs w:val="20"/>
              </w:rPr>
              <w:t xml:space="preserve"> 5</w:t>
            </w:r>
            <w:proofErr w:type="spellStart"/>
            <w:r w:rsidRPr="00CA5CE8">
              <w:rPr>
                <w:b/>
                <w:color w:val="212121"/>
                <w:spacing w:val="-5"/>
                <w:position w:val="8"/>
                <w:sz w:val="20"/>
                <w:szCs w:val="20"/>
              </w:rPr>
              <w:t>th</w:t>
            </w:r>
            <w:proofErr w:type="spellEnd"/>
          </w:p>
        </w:tc>
        <w:tc>
          <w:tcPr>
            <w:tcW w:w="1390" w:type="dxa"/>
          </w:tcPr>
          <w:p w14:paraId="6C76B6D1" w14:textId="77777777" w:rsidR="00CA5CE8" w:rsidRPr="00CA5CE8" w:rsidRDefault="00CA5CE8" w:rsidP="0094713B">
            <w:pPr>
              <w:pStyle w:val="TableParagraph"/>
              <w:spacing w:line="258" w:lineRule="exact"/>
              <w:ind w:left="103" w:right="96"/>
              <w:jc w:val="center"/>
              <w:rPr>
                <w:sz w:val="20"/>
                <w:szCs w:val="20"/>
              </w:rPr>
            </w:pPr>
            <w:r w:rsidRPr="00CA5CE8">
              <w:rPr>
                <w:color w:val="212121"/>
                <w:sz w:val="20"/>
                <w:szCs w:val="20"/>
              </w:rPr>
              <w:t>8.30-</w:t>
            </w:r>
            <w:r w:rsidRPr="00CA5CE8">
              <w:rPr>
                <w:color w:val="212121"/>
                <w:spacing w:val="-1"/>
                <w:sz w:val="20"/>
                <w:szCs w:val="20"/>
              </w:rPr>
              <w:t xml:space="preserve"> </w:t>
            </w:r>
            <w:r w:rsidRPr="00CA5CE8">
              <w:rPr>
                <w:color w:val="212121"/>
                <w:spacing w:val="-2"/>
                <w:sz w:val="20"/>
                <w:szCs w:val="20"/>
              </w:rPr>
              <w:t>19.00</w:t>
            </w:r>
          </w:p>
        </w:tc>
        <w:tc>
          <w:tcPr>
            <w:tcW w:w="1536" w:type="dxa"/>
          </w:tcPr>
          <w:p w14:paraId="215054C8" w14:textId="77777777" w:rsidR="00CA5CE8" w:rsidRPr="00CA5CE8" w:rsidRDefault="00CA5CE8" w:rsidP="0094713B">
            <w:pPr>
              <w:pStyle w:val="TableParagraph"/>
              <w:rPr>
                <w:sz w:val="20"/>
                <w:szCs w:val="20"/>
              </w:rPr>
            </w:pPr>
          </w:p>
        </w:tc>
        <w:tc>
          <w:tcPr>
            <w:tcW w:w="5043" w:type="dxa"/>
          </w:tcPr>
          <w:p w14:paraId="21D14304" w14:textId="77777777" w:rsidR="00CA5CE8" w:rsidRPr="00CA5CE8" w:rsidRDefault="00CA5CE8" w:rsidP="0094713B">
            <w:pPr>
              <w:pStyle w:val="TableParagraph"/>
              <w:spacing w:line="258" w:lineRule="exact"/>
              <w:ind w:left="108"/>
              <w:rPr>
                <w:sz w:val="20"/>
                <w:szCs w:val="20"/>
              </w:rPr>
            </w:pPr>
            <w:r w:rsidRPr="00CA5CE8">
              <w:rPr>
                <w:color w:val="212121"/>
                <w:sz w:val="20"/>
                <w:szCs w:val="20"/>
              </w:rPr>
              <w:t>Visit</w:t>
            </w:r>
            <w:r w:rsidRPr="00CA5CE8">
              <w:rPr>
                <w:color w:val="212121"/>
                <w:spacing w:val="-4"/>
                <w:sz w:val="20"/>
                <w:szCs w:val="20"/>
              </w:rPr>
              <w:t xml:space="preserve"> </w:t>
            </w:r>
            <w:r w:rsidRPr="00CA5CE8">
              <w:rPr>
                <w:color w:val="212121"/>
                <w:sz w:val="20"/>
                <w:szCs w:val="20"/>
              </w:rPr>
              <w:t>of</w:t>
            </w:r>
            <w:r w:rsidRPr="00CA5CE8">
              <w:rPr>
                <w:color w:val="212121"/>
                <w:spacing w:val="-3"/>
                <w:sz w:val="20"/>
                <w:szCs w:val="20"/>
              </w:rPr>
              <w:t xml:space="preserve"> </w:t>
            </w:r>
            <w:r w:rsidRPr="00CA5CE8">
              <w:rPr>
                <w:color w:val="212121"/>
                <w:sz w:val="20"/>
                <w:szCs w:val="20"/>
              </w:rPr>
              <w:t>Wineries</w:t>
            </w:r>
            <w:r w:rsidRPr="00CA5CE8">
              <w:rPr>
                <w:color w:val="212121"/>
                <w:spacing w:val="-3"/>
                <w:sz w:val="20"/>
                <w:szCs w:val="20"/>
              </w:rPr>
              <w:t xml:space="preserve"> </w:t>
            </w:r>
            <w:proofErr w:type="spellStart"/>
            <w:r w:rsidRPr="00CA5CE8">
              <w:rPr>
                <w:color w:val="212121"/>
                <w:sz w:val="20"/>
                <w:szCs w:val="20"/>
              </w:rPr>
              <w:t>Orsogna</w:t>
            </w:r>
            <w:proofErr w:type="spellEnd"/>
            <w:r w:rsidRPr="00CA5CE8">
              <w:rPr>
                <w:color w:val="212121"/>
                <w:spacing w:val="-4"/>
                <w:sz w:val="20"/>
                <w:szCs w:val="20"/>
              </w:rPr>
              <w:t xml:space="preserve"> </w:t>
            </w:r>
            <w:r w:rsidRPr="00CA5CE8">
              <w:rPr>
                <w:color w:val="212121"/>
                <w:sz w:val="20"/>
                <w:szCs w:val="20"/>
              </w:rPr>
              <w:t>and</w:t>
            </w:r>
            <w:r w:rsidRPr="00CA5CE8">
              <w:rPr>
                <w:color w:val="212121"/>
                <w:spacing w:val="-1"/>
                <w:sz w:val="20"/>
                <w:szCs w:val="20"/>
              </w:rPr>
              <w:t xml:space="preserve"> </w:t>
            </w:r>
            <w:proofErr w:type="spellStart"/>
            <w:r w:rsidRPr="00CA5CE8">
              <w:rPr>
                <w:color w:val="212121"/>
                <w:spacing w:val="-2"/>
                <w:sz w:val="20"/>
                <w:szCs w:val="20"/>
              </w:rPr>
              <w:t>Zaccagnini</w:t>
            </w:r>
            <w:proofErr w:type="spellEnd"/>
          </w:p>
        </w:tc>
      </w:tr>
      <w:tr w:rsidR="00CA5CE8" w:rsidRPr="00CA5CE8" w14:paraId="54738878" w14:textId="77777777" w:rsidTr="0094713B">
        <w:trPr>
          <w:trHeight w:val="1379"/>
        </w:trPr>
        <w:tc>
          <w:tcPr>
            <w:tcW w:w="1774" w:type="dxa"/>
            <w:vMerge w:val="restart"/>
          </w:tcPr>
          <w:p w14:paraId="744AAE03" w14:textId="77777777" w:rsidR="00CA5CE8" w:rsidRPr="00CA5CE8" w:rsidRDefault="00CA5CE8" w:rsidP="0094713B">
            <w:pPr>
              <w:pStyle w:val="TableParagraph"/>
              <w:rPr>
                <w:b/>
                <w:sz w:val="20"/>
                <w:szCs w:val="20"/>
              </w:rPr>
            </w:pPr>
          </w:p>
          <w:p w14:paraId="7002AF6F" w14:textId="77777777" w:rsidR="00CA5CE8" w:rsidRPr="00CA5CE8" w:rsidRDefault="00CA5CE8" w:rsidP="0094713B">
            <w:pPr>
              <w:pStyle w:val="TableParagraph"/>
              <w:rPr>
                <w:b/>
                <w:sz w:val="20"/>
                <w:szCs w:val="20"/>
              </w:rPr>
            </w:pPr>
          </w:p>
          <w:p w14:paraId="32112964" w14:textId="77777777" w:rsidR="00CA5CE8" w:rsidRPr="00CA5CE8" w:rsidRDefault="00CA5CE8" w:rsidP="0094713B">
            <w:pPr>
              <w:pStyle w:val="TableParagraph"/>
              <w:rPr>
                <w:b/>
                <w:sz w:val="20"/>
                <w:szCs w:val="20"/>
              </w:rPr>
            </w:pPr>
          </w:p>
          <w:p w14:paraId="576DA2BD" w14:textId="77777777" w:rsidR="00CA5CE8" w:rsidRPr="00CA5CE8" w:rsidRDefault="00CA5CE8" w:rsidP="0094713B">
            <w:pPr>
              <w:pStyle w:val="TableParagraph"/>
              <w:rPr>
                <w:b/>
                <w:sz w:val="20"/>
                <w:szCs w:val="20"/>
              </w:rPr>
            </w:pPr>
          </w:p>
          <w:p w14:paraId="24091C75" w14:textId="77777777" w:rsidR="00CA5CE8" w:rsidRPr="00CA5CE8" w:rsidRDefault="00CA5CE8" w:rsidP="0094713B">
            <w:pPr>
              <w:pStyle w:val="TableParagraph"/>
              <w:spacing w:before="11"/>
              <w:rPr>
                <w:b/>
                <w:sz w:val="20"/>
                <w:szCs w:val="20"/>
              </w:rPr>
            </w:pPr>
          </w:p>
          <w:p w14:paraId="0C956848" w14:textId="77777777" w:rsidR="00CA5CE8" w:rsidRPr="00CA5CE8" w:rsidRDefault="00CA5CE8" w:rsidP="0094713B">
            <w:pPr>
              <w:pStyle w:val="TableParagraph"/>
              <w:ind w:left="134"/>
              <w:rPr>
                <w:b/>
                <w:sz w:val="20"/>
                <w:szCs w:val="20"/>
              </w:rPr>
            </w:pPr>
            <w:r w:rsidRPr="00CA5CE8">
              <w:rPr>
                <w:b/>
                <w:color w:val="212121"/>
                <w:sz w:val="20"/>
                <w:szCs w:val="20"/>
              </w:rPr>
              <w:t>Wednesday</w:t>
            </w:r>
            <w:r w:rsidRPr="00CA5CE8">
              <w:rPr>
                <w:b/>
                <w:color w:val="212121"/>
                <w:spacing w:val="-7"/>
                <w:sz w:val="20"/>
                <w:szCs w:val="20"/>
              </w:rPr>
              <w:t xml:space="preserve"> </w:t>
            </w:r>
            <w:r w:rsidRPr="00CA5CE8">
              <w:rPr>
                <w:b/>
                <w:color w:val="212121"/>
                <w:spacing w:val="-5"/>
                <w:sz w:val="20"/>
                <w:szCs w:val="20"/>
              </w:rPr>
              <w:t>6</w:t>
            </w:r>
            <w:proofErr w:type="spellStart"/>
            <w:r w:rsidRPr="00CA5CE8">
              <w:rPr>
                <w:b/>
                <w:color w:val="212121"/>
                <w:spacing w:val="-5"/>
                <w:position w:val="8"/>
                <w:sz w:val="20"/>
                <w:szCs w:val="20"/>
              </w:rPr>
              <w:t>th</w:t>
            </w:r>
            <w:proofErr w:type="spellEnd"/>
          </w:p>
        </w:tc>
        <w:tc>
          <w:tcPr>
            <w:tcW w:w="1390" w:type="dxa"/>
          </w:tcPr>
          <w:p w14:paraId="5ACE5956" w14:textId="77777777" w:rsidR="00CA5CE8" w:rsidRPr="00CA5CE8" w:rsidRDefault="00CA5CE8" w:rsidP="0094713B">
            <w:pPr>
              <w:pStyle w:val="TableParagraph"/>
              <w:rPr>
                <w:b/>
                <w:sz w:val="20"/>
                <w:szCs w:val="20"/>
              </w:rPr>
            </w:pPr>
          </w:p>
          <w:p w14:paraId="39462783" w14:textId="77777777" w:rsidR="00CA5CE8" w:rsidRPr="00CA5CE8" w:rsidRDefault="00CA5CE8" w:rsidP="0094713B">
            <w:pPr>
              <w:pStyle w:val="TableParagraph"/>
              <w:spacing w:before="3"/>
              <w:rPr>
                <w:b/>
                <w:sz w:val="20"/>
                <w:szCs w:val="20"/>
              </w:rPr>
            </w:pPr>
          </w:p>
          <w:p w14:paraId="53669C50" w14:textId="77777777" w:rsidR="00CA5CE8" w:rsidRPr="00CA5CE8" w:rsidRDefault="00CA5CE8" w:rsidP="0094713B">
            <w:pPr>
              <w:pStyle w:val="TableParagraph"/>
              <w:ind w:left="103" w:right="96"/>
              <w:jc w:val="center"/>
              <w:rPr>
                <w:sz w:val="20"/>
                <w:szCs w:val="20"/>
              </w:rPr>
            </w:pPr>
            <w:r w:rsidRPr="00CA5CE8">
              <w:rPr>
                <w:color w:val="212121"/>
                <w:sz w:val="20"/>
                <w:szCs w:val="20"/>
              </w:rPr>
              <w:t>9.00-</w:t>
            </w:r>
            <w:r w:rsidRPr="00CA5CE8">
              <w:rPr>
                <w:color w:val="212121"/>
                <w:spacing w:val="-1"/>
                <w:sz w:val="20"/>
                <w:szCs w:val="20"/>
              </w:rPr>
              <w:t xml:space="preserve"> </w:t>
            </w:r>
            <w:r w:rsidRPr="00CA5CE8">
              <w:rPr>
                <w:color w:val="212121"/>
                <w:spacing w:val="-2"/>
                <w:sz w:val="20"/>
                <w:szCs w:val="20"/>
              </w:rPr>
              <w:t>13.00</w:t>
            </w:r>
          </w:p>
        </w:tc>
        <w:tc>
          <w:tcPr>
            <w:tcW w:w="1536" w:type="dxa"/>
          </w:tcPr>
          <w:p w14:paraId="22878D18" w14:textId="77777777" w:rsidR="00CA5CE8" w:rsidRPr="00CA5CE8" w:rsidRDefault="00CA5CE8" w:rsidP="0094713B">
            <w:pPr>
              <w:pStyle w:val="TableParagraph"/>
              <w:ind w:left="211" w:right="199"/>
              <w:jc w:val="center"/>
              <w:rPr>
                <w:sz w:val="20"/>
                <w:szCs w:val="20"/>
              </w:rPr>
            </w:pPr>
            <w:r w:rsidRPr="00CA5CE8">
              <w:rPr>
                <w:color w:val="212121"/>
                <w:sz w:val="20"/>
                <w:szCs w:val="20"/>
                <w:u w:val="single" w:color="212121"/>
              </w:rPr>
              <w:t>thesis</w:t>
            </w:r>
            <w:r w:rsidRPr="00CA5CE8">
              <w:rPr>
                <w:color w:val="212121"/>
                <w:spacing w:val="-15"/>
                <w:sz w:val="20"/>
                <w:szCs w:val="20"/>
                <w:u w:val="single" w:color="212121"/>
              </w:rPr>
              <w:t xml:space="preserve"> </w:t>
            </w:r>
            <w:r w:rsidRPr="00CA5CE8">
              <w:rPr>
                <w:color w:val="212121"/>
                <w:sz w:val="20"/>
                <w:szCs w:val="20"/>
                <w:u w:val="single" w:color="212121"/>
              </w:rPr>
              <w:t>room</w:t>
            </w:r>
            <w:r w:rsidRPr="00CA5CE8">
              <w:rPr>
                <w:color w:val="212121"/>
                <w:sz w:val="20"/>
                <w:szCs w:val="20"/>
              </w:rPr>
              <w:t xml:space="preserve"> </w:t>
            </w:r>
            <w:r w:rsidRPr="00CA5CE8">
              <w:rPr>
                <w:color w:val="212121"/>
                <w:spacing w:val="-4"/>
                <w:sz w:val="20"/>
                <w:szCs w:val="20"/>
                <w:u w:val="single" w:color="212121"/>
              </w:rPr>
              <w:t>and</w:t>
            </w:r>
            <w:r w:rsidRPr="00CA5CE8">
              <w:rPr>
                <w:color w:val="212121"/>
                <w:spacing w:val="-4"/>
                <w:sz w:val="20"/>
                <w:szCs w:val="20"/>
              </w:rPr>
              <w:t xml:space="preserve"> </w:t>
            </w:r>
            <w:r w:rsidRPr="00CA5CE8">
              <w:rPr>
                <w:color w:val="212121"/>
                <w:spacing w:val="-2"/>
                <w:sz w:val="20"/>
                <w:szCs w:val="20"/>
                <w:u w:val="single" w:color="212121"/>
              </w:rPr>
              <w:t>Analytical</w:t>
            </w:r>
          </w:p>
          <w:p w14:paraId="453C9800" w14:textId="77777777" w:rsidR="00CA5CE8" w:rsidRPr="00CA5CE8" w:rsidRDefault="00CA5CE8" w:rsidP="0094713B">
            <w:pPr>
              <w:pStyle w:val="TableParagraph"/>
              <w:spacing w:line="270" w:lineRule="atLeast"/>
              <w:ind w:left="211" w:right="197"/>
              <w:jc w:val="center"/>
              <w:rPr>
                <w:sz w:val="20"/>
                <w:szCs w:val="20"/>
              </w:rPr>
            </w:pPr>
            <w:r w:rsidRPr="00CA5CE8">
              <w:rPr>
                <w:color w:val="212121"/>
                <w:spacing w:val="-2"/>
                <w:sz w:val="20"/>
                <w:szCs w:val="20"/>
                <w:u w:val="single" w:color="212121"/>
              </w:rPr>
              <w:t>chemistry</w:t>
            </w:r>
            <w:r w:rsidRPr="00CA5CE8">
              <w:rPr>
                <w:color w:val="212121"/>
                <w:spacing w:val="-2"/>
                <w:sz w:val="20"/>
                <w:szCs w:val="20"/>
              </w:rPr>
              <w:t xml:space="preserve"> </w:t>
            </w:r>
            <w:r w:rsidRPr="00CA5CE8">
              <w:rPr>
                <w:color w:val="212121"/>
                <w:spacing w:val="-4"/>
                <w:sz w:val="20"/>
                <w:szCs w:val="20"/>
                <w:u w:val="single" w:color="212121"/>
              </w:rPr>
              <w:t>area</w:t>
            </w:r>
          </w:p>
        </w:tc>
        <w:tc>
          <w:tcPr>
            <w:tcW w:w="5043" w:type="dxa"/>
          </w:tcPr>
          <w:p w14:paraId="40A02060" w14:textId="77777777" w:rsidR="00CA5CE8" w:rsidRPr="00CA5CE8" w:rsidRDefault="00CA5CE8" w:rsidP="0094713B">
            <w:pPr>
              <w:pStyle w:val="TableParagraph"/>
              <w:spacing w:before="3"/>
              <w:rPr>
                <w:b/>
                <w:sz w:val="20"/>
                <w:szCs w:val="20"/>
              </w:rPr>
            </w:pPr>
          </w:p>
          <w:p w14:paraId="5A06DDB0" w14:textId="77777777" w:rsidR="00CA5CE8" w:rsidRPr="00CA5CE8" w:rsidRDefault="00CA5CE8" w:rsidP="0094713B">
            <w:pPr>
              <w:pStyle w:val="TableParagraph"/>
              <w:ind w:left="108" w:right="99" w:firstLine="120"/>
              <w:jc w:val="both"/>
              <w:rPr>
                <w:sz w:val="20"/>
                <w:szCs w:val="20"/>
              </w:rPr>
            </w:pPr>
            <w:r w:rsidRPr="00CA5CE8">
              <w:rPr>
                <w:b/>
                <w:color w:val="212121"/>
                <w:sz w:val="20"/>
                <w:szCs w:val="20"/>
              </w:rPr>
              <w:t>Prof.</w:t>
            </w:r>
            <w:r w:rsidRPr="00CA5CE8">
              <w:rPr>
                <w:b/>
                <w:color w:val="212121"/>
                <w:spacing w:val="-8"/>
                <w:sz w:val="20"/>
                <w:szCs w:val="20"/>
              </w:rPr>
              <w:t xml:space="preserve"> </w:t>
            </w:r>
            <w:r w:rsidRPr="00CA5CE8">
              <w:rPr>
                <w:b/>
                <w:color w:val="212121"/>
                <w:sz w:val="20"/>
                <w:szCs w:val="20"/>
              </w:rPr>
              <w:t>Michele</w:t>
            </w:r>
            <w:r w:rsidRPr="00CA5CE8">
              <w:rPr>
                <w:b/>
                <w:color w:val="212121"/>
                <w:spacing w:val="-9"/>
                <w:sz w:val="20"/>
                <w:szCs w:val="20"/>
              </w:rPr>
              <w:t xml:space="preserve"> </w:t>
            </w:r>
            <w:r w:rsidRPr="00CA5CE8">
              <w:rPr>
                <w:b/>
                <w:color w:val="212121"/>
                <w:sz w:val="20"/>
                <w:szCs w:val="20"/>
              </w:rPr>
              <w:t>Del</w:t>
            </w:r>
            <w:r w:rsidRPr="00CA5CE8">
              <w:rPr>
                <w:b/>
                <w:color w:val="212121"/>
                <w:spacing w:val="-8"/>
                <w:sz w:val="20"/>
                <w:szCs w:val="20"/>
              </w:rPr>
              <w:t xml:space="preserve"> </w:t>
            </w:r>
            <w:r w:rsidRPr="00CA5CE8">
              <w:rPr>
                <w:b/>
                <w:color w:val="212121"/>
                <w:sz w:val="20"/>
                <w:szCs w:val="20"/>
              </w:rPr>
              <w:t>Carlo</w:t>
            </w:r>
            <w:r w:rsidRPr="00CA5CE8">
              <w:rPr>
                <w:b/>
                <w:color w:val="212121"/>
                <w:spacing w:val="-7"/>
                <w:sz w:val="20"/>
                <w:szCs w:val="20"/>
              </w:rPr>
              <w:t xml:space="preserve"> </w:t>
            </w:r>
            <w:r w:rsidRPr="00CA5CE8">
              <w:rPr>
                <w:sz w:val="20"/>
                <w:szCs w:val="20"/>
              </w:rPr>
              <w:t>“Development</w:t>
            </w:r>
            <w:r w:rsidRPr="00CA5CE8">
              <w:rPr>
                <w:spacing w:val="-8"/>
                <w:sz w:val="20"/>
                <w:szCs w:val="20"/>
              </w:rPr>
              <w:t xml:space="preserve"> </w:t>
            </w:r>
            <w:r w:rsidRPr="00CA5CE8">
              <w:rPr>
                <w:sz w:val="20"/>
                <w:szCs w:val="20"/>
              </w:rPr>
              <w:t>of</w:t>
            </w:r>
            <w:r w:rsidRPr="00CA5CE8">
              <w:rPr>
                <w:spacing w:val="-8"/>
                <w:sz w:val="20"/>
                <w:szCs w:val="20"/>
              </w:rPr>
              <w:t xml:space="preserve"> </w:t>
            </w:r>
            <w:r w:rsidRPr="00CA5CE8">
              <w:rPr>
                <w:sz w:val="20"/>
                <w:szCs w:val="20"/>
              </w:rPr>
              <w:t>rapid low cost screening assays for food quality and safety control”</w:t>
            </w:r>
          </w:p>
        </w:tc>
      </w:tr>
      <w:tr w:rsidR="00CA5CE8" w:rsidRPr="00CA5CE8" w14:paraId="71371905" w14:textId="77777777" w:rsidTr="0094713B">
        <w:trPr>
          <w:trHeight w:val="1656"/>
        </w:trPr>
        <w:tc>
          <w:tcPr>
            <w:tcW w:w="1774" w:type="dxa"/>
            <w:vMerge/>
            <w:tcBorders>
              <w:top w:val="nil"/>
            </w:tcBorders>
          </w:tcPr>
          <w:p w14:paraId="6F475422" w14:textId="77777777" w:rsidR="00CA5CE8" w:rsidRPr="00CA5CE8" w:rsidRDefault="00CA5CE8" w:rsidP="0094713B">
            <w:pPr>
              <w:rPr>
                <w:sz w:val="20"/>
                <w:szCs w:val="20"/>
              </w:rPr>
            </w:pPr>
          </w:p>
        </w:tc>
        <w:tc>
          <w:tcPr>
            <w:tcW w:w="1390" w:type="dxa"/>
          </w:tcPr>
          <w:p w14:paraId="1E7395D0" w14:textId="77777777" w:rsidR="00CA5CE8" w:rsidRPr="00CA5CE8" w:rsidRDefault="00CA5CE8" w:rsidP="0094713B">
            <w:pPr>
              <w:pStyle w:val="TableParagraph"/>
              <w:rPr>
                <w:b/>
                <w:sz w:val="20"/>
                <w:szCs w:val="20"/>
              </w:rPr>
            </w:pPr>
          </w:p>
          <w:p w14:paraId="534710F9" w14:textId="77777777" w:rsidR="00CA5CE8" w:rsidRPr="00CA5CE8" w:rsidRDefault="00CA5CE8" w:rsidP="0094713B">
            <w:pPr>
              <w:pStyle w:val="TableParagraph"/>
              <w:spacing w:before="3"/>
              <w:rPr>
                <w:b/>
                <w:sz w:val="20"/>
                <w:szCs w:val="20"/>
              </w:rPr>
            </w:pPr>
          </w:p>
          <w:p w14:paraId="6862F413" w14:textId="77777777" w:rsidR="00CA5CE8" w:rsidRPr="00CA5CE8" w:rsidRDefault="00CA5CE8" w:rsidP="0094713B">
            <w:pPr>
              <w:pStyle w:val="TableParagraph"/>
              <w:ind w:left="383"/>
              <w:rPr>
                <w:sz w:val="20"/>
                <w:szCs w:val="20"/>
              </w:rPr>
            </w:pPr>
            <w:r w:rsidRPr="00CA5CE8">
              <w:rPr>
                <w:color w:val="212121"/>
                <w:spacing w:val="-2"/>
                <w:sz w:val="20"/>
                <w:szCs w:val="20"/>
              </w:rPr>
              <w:t>14.30-</w:t>
            </w:r>
          </w:p>
          <w:p w14:paraId="373A7204" w14:textId="77777777" w:rsidR="00CA5CE8" w:rsidRPr="00CA5CE8" w:rsidRDefault="00CA5CE8" w:rsidP="0094713B">
            <w:pPr>
              <w:pStyle w:val="TableParagraph"/>
              <w:ind w:left="424"/>
              <w:rPr>
                <w:sz w:val="20"/>
                <w:szCs w:val="20"/>
              </w:rPr>
            </w:pPr>
            <w:r w:rsidRPr="00CA5CE8">
              <w:rPr>
                <w:color w:val="212121"/>
                <w:spacing w:val="-2"/>
                <w:sz w:val="20"/>
                <w:szCs w:val="20"/>
              </w:rPr>
              <w:t>17.30</w:t>
            </w:r>
          </w:p>
        </w:tc>
        <w:tc>
          <w:tcPr>
            <w:tcW w:w="1536" w:type="dxa"/>
          </w:tcPr>
          <w:p w14:paraId="5834D99F" w14:textId="77777777" w:rsidR="00CA5CE8" w:rsidRPr="00CA5CE8" w:rsidRDefault="00CA5CE8" w:rsidP="0094713B">
            <w:pPr>
              <w:pStyle w:val="TableParagraph"/>
              <w:ind w:left="268" w:right="258" w:firstLine="1"/>
              <w:jc w:val="center"/>
              <w:rPr>
                <w:sz w:val="20"/>
                <w:szCs w:val="20"/>
              </w:rPr>
            </w:pPr>
            <w:r w:rsidRPr="00CA5CE8">
              <w:rPr>
                <w:color w:val="212121"/>
                <w:spacing w:val="-2"/>
                <w:sz w:val="20"/>
                <w:szCs w:val="20"/>
                <w:u w:val="single" w:color="212121"/>
              </w:rPr>
              <w:t>thesis</w:t>
            </w:r>
            <w:r w:rsidRPr="00CA5CE8">
              <w:rPr>
                <w:color w:val="212121"/>
                <w:spacing w:val="-2"/>
                <w:sz w:val="20"/>
                <w:szCs w:val="20"/>
              </w:rPr>
              <w:t xml:space="preserve"> </w:t>
            </w:r>
            <w:r w:rsidRPr="00CA5CE8">
              <w:rPr>
                <w:color w:val="212121"/>
                <w:spacing w:val="-2"/>
                <w:sz w:val="20"/>
                <w:szCs w:val="20"/>
                <w:u w:val="single" w:color="212121"/>
              </w:rPr>
              <w:t>classroom</w:t>
            </w:r>
            <w:r w:rsidRPr="00CA5CE8">
              <w:rPr>
                <w:color w:val="212121"/>
                <w:spacing w:val="-2"/>
                <w:sz w:val="20"/>
                <w:szCs w:val="20"/>
              </w:rPr>
              <w:t xml:space="preserve"> </w:t>
            </w:r>
            <w:r w:rsidRPr="00CA5CE8">
              <w:rPr>
                <w:color w:val="212121"/>
                <w:spacing w:val="-4"/>
                <w:sz w:val="20"/>
                <w:szCs w:val="20"/>
                <w:u w:val="single" w:color="212121"/>
              </w:rPr>
              <w:t>and</w:t>
            </w:r>
            <w:r w:rsidRPr="00CA5CE8">
              <w:rPr>
                <w:color w:val="212121"/>
                <w:spacing w:val="-4"/>
                <w:sz w:val="20"/>
                <w:szCs w:val="20"/>
              </w:rPr>
              <w:t xml:space="preserve"> </w:t>
            </w:r>
            <w:r w:rsidRPr="00CA5CE8">
              <w:rPr>
                <w:color w:val="212121"/>
                <w:spacing w:val="-2"/>
                <w:sz w:val="20"/>
                <w:szCs w:val="20"/>
                <w:u w:val="single" w:color="212121"/>
              </w:rPr>
              <w:t>Analytical</w:t>
            </w:r>
            <w:r w:rsidRPr="00CA5CE8">
              <w:rPr>
                <w:color w:val="212121"/>
                <w:spacing w:val="-2"/>
                <w:sz w:val="20"/>
                <w:szCs w:val="20"/>
              </w:rPr>
              <w:t xml:space="preserve"> </w:t>
            </w:r>
            <w:r w:rsidRPr="00CA5CE8">
              <w:rPr>
                <w:color w:val="212121"/>
                <w:spacing w:val="-2"/>
                <w:sz w:val="20"/>
                <w:szCs w:val="20"/>
                <w:u w:val="single" w:color="212121"/>
              </w:rPr>
              <w:t>chemistry</w:t>
            </w:r>
          </w:p>
          <w:p w14:paraId="7E8D7E40" w14:textId="77777777" w:rsidR="00CA5CE8" w:rsidRPr="00CA5CE8" w:rsidRDefault="00CA5CE8" w:rsidP="0094713B">
            <w:pPr>
              <w:pStyle w:val="TableParagraph"/>
              <w:spacing w:line="264" w:lineRule="exact"/>
              <w:ind w:left="97" w:right="89"/>
              <w:jc w:val="center"/>
              <w:rPr>
                <w:sz w:val="20"/>
                <w:szCs w:val="20"/>
              </w:rPr>
            </w:pPr>
            <w:r w:rsidRPr="00CA5CE8">
              <w:rPr>
                <w:color w:val="212121"/>
                <w:spacing w:val="-4"/>
                <w:sz w:val="20"/>
                <w:szCs w:val="20"/>
                <w:u w:val="single" w:color="212121"/>
              </w:rPr>
              <w:t>area</w:t>
            </w:r>
          </w:p>
        </w:tc>
        <w:tc>
          <w:tcPr>
            <w:tcW w:w="5043" w:type="dxa"/>
          </w:tcPr>
          <w:p w14:paraId="1531671F" w14:textId="77777777" w:rsidR="00CA5CE8" w:rsidRPr="00CA5CE8" w:rsidRDefault="00CA5CE8" w:rsidP="0094713B">
            <w:pPr>
              <w:pStyle w:val="TableParagraph"/>
              <w:rPr>
                <w:b/>
                <w:sz w:val="20"/>
                <w:szCs w:val="20"/>
              </w:rPr>
            </w:pPr>
          </w:p>
          <w:p w14:paraId="234DCC22" w14:textId="77777777" w:rsidR="00CA5CE8" w:rsidRPr="00CA5CE8" w:rsidRDefault="00CA5CE8" w:rsidP="0094713B">
            <w:pPr>
              <w:pStyle w:val="TableParagraph"/>
              <w:spacing w:before="3"/>
              <w:rPr>
                <w:b/>
                <w:sz w:val="20"/>
                <w:szCs w:val="20"/>
              </w:rPr>
            </w:pPr>
          </w:p>
          <w:p w14:paraId="7A9CECD8" w14:textId="77777777" w:rsidR="00CA5CE8" w:rsidRPr="00CA5CE8" w:rsidRDefault="00CA5CE8" w:rsidP="0094713B">
            <w:pPr>
              <w:pStyle w:val="TableParagraph"/>
              <w:ind w:left="108" w:right="12"/>
              <w:rPr>
                <w:sz w:val="20"/>
                <w:szCs w:val="20"/>
              </w:rPr>
            </w:pPr>
            <w:r w:rsidRPr="00CA5CE8">
              <w:rPr>
                <w:b/>
                <w:color w:val="212121"/>
                <w:sz w:val="20"/>
                <w:szCs w:val="20"/>
              </w:rPr>
              <w:t xml:space="preserve">Prof </w:t>
            </w:r>
            <w:proofErr w:type="spellStart"/>
            <w:r w:rsidRPr="00CA5CE8">
              <w:rPr>
                <w:b/>
                <w:color w:val="212121"/>
                <w:sz w:val="20"/>
                <w:szCs w:val="20"/>
              </w:rPr>
              <w:t>Sergi</w:t>
            </w:r>
            <w:proofErr w:type="spellEnd"/>
            <w:r w:rsidRPr="00CA5CE8">
              <w:rPr>
                <w:b/>
                <w:color w:val="212121"/>
                <w:spacing w:val="-1"/>
                <w:sz w:val="20"/>
                <w:szCs w:val="20"/>
              </w:rPr>
              <w:t xml:space="preserve"> </w:t>
            </w:r>
            <w:r w:rsidRPr="00CA5CE8">
              <w:rPr>
                <w:b/>
                <w:color w:val="212121"/>
                <w:sz w:val="20"/>
                <w:szCs w:val="20"/>
              </w:rPr>
              <w:t>Manuel “</w:t>
            </w:r>
            <w:r w:rsidRPr="00CA5CE8">
              <w:rPr>
                <w:b/>
                <w:color w:val="212121"/>
                <w:spacing w:val="40"/>
                <w:sz w:val="20"/>
                <w:szCs w:val="20"/>
              </w:rPr>
              <w:t xml:space="preserve"> </w:t>
            </w:r>
            <w:r w:rsidRPr="00CA5CE8">
              <w:rPr>
                <w:color w:val="212121"/>
                <w:sz w:val="20"/>
                <w:szCs w:val="20"/>
              </w:rPr>
              <w:t>LC-MS</w:t>
            </w:r>
            <w:r w:rsidRPr="00CA5CE8">
              <w:rPr>
                <w:color w:val="212121"/>
                <w:spacing w:val="-1"/>
                <w:sz w:val="20"/>
                <w:szCs w:val="20"/>
              </w:rPr>
              <w:t xml:space="preserve"> </w:t>
            </w:r>
            <w:r w:rsidRPr="00CA5CE8">
              <w:rPr>
                <w:color w:val="212121"/>
                <w:sz w:val="20"/>
                <w:szCs w:val="20"/>
              </w:rPr>
              <w:t>and</w:t>
            </w:r>
            <w:r w:rsidRPr="00CA5CE8">
              <w:rPr>
                <w:color w:val="212121"/>
                <w:spacing w:val="-2"/>
                <w:sz w:val="20"/>
                <w:szCs w:val="20"/>
              </w:rPr>
              <w:t xml:space="preserve"> </w:t>
            </w:r>
            <w:r w:rsidRPr="00CA5CE8">
              <w:rPr>
                <w:color w:val="212121"/>
                <w:sz w:val="20"/>
                <w:szCs w:val="20"/>
              </w:rPr>
              <w:t>MALDI-TOF- TOF as useful tools in food analysis”</w:t>
            </w:r>
          </w:p>
        </w:tc>
      </w:tr>
      <w:tr w:rsidR="00CA5CE8" w:rsidRPr="00CA5CE8" w14:paraId="654C8118" w14:textId="77777777" w:rsidTr="0094713B">
        <w:trPr>
          <w:trHeight w:val="275"/>
        </w:trPr>
        <w:tc>
          <w:tcPr>
            <w:tcW w:w="1774" w:type="dxa"/>
            <w:vMerge/>
            <w:tcBorders>
              <w:top w:val="nil"/>
            </w:tcBorders>
          </w:tcPr>
          <w:p w14:paraId="69C7CD13" w14:textId="77777777" w:rsidR="00CA5CE8" w:rsidRPr="00CA5CE8" w:rsidRDefault="00CA5CE8" w:rsidP="0094713B">
            <w:pPr>
              <w:rPr>
                <w:sz w:val="20"/>
                <w:szCs w:val="20"/>
              </w:rPr>
            </w:pPr>
          </w:p>
        </w:tc>
        <w:tc>
          <w:tcPr>
            <w:tcW w:w="1390" w:type="dxa"/>
          </w:tcPr>
          <w:p w14:paraId="31134046" w14:textId="77777777" w:rsidR="00CA5CE8" w:rsidRPr="00CA5CE8" w:rsidRDefault="00CA5CE8" w:rsidP="0094713B">
            <w:pPr>
              <w:pStyle w:val="TableParagraph"/>
              <w:rPr>
                <w:sz w:val="20"/>
                <w:szCs w:val="20"/>
              </w:rPr>
            </w:pPr>
          </w:p>
        </w:tc>
        <w:tc>
          <w:tcPr>
            <w:tcW w:w="6579" w:type="dxa"/>
            <w:gridSpan w:val="2"/>
          </w:tcPr>
          <w:p w14:paraId="4A958642" w14:textId="77777777" w:rsidR="00CA5CE8" w:rsidRPr="00CA5CE8" w:rsidRDefault="00CA5CE8" w:rsidP="0094713B">
            <w:pPr>
              <w:pStyle w:val="TableParagraph"/>
              <w:rPr>
                <w:sz w:val="20"/>
                <w:szCs w:val="20"/>
              </w:rPr>
            </w:pPr>
          </w:p>
        </w:tc>
      </w:tr>
    </w:tbl>
    <w:p w14:paraId="43015DDF" w14:textId="77777777" w:rsidR="00CA5CE8" w:rsidRPr="00CA5CE8" w:rsidRDefault="00CA5CE8" w:rsidP="00CA5CE8">
      <w:pPr>
        <w:rPr>
          <w:sz w:val="20"/>
          <w:szCs w:val="20"/>
        </w:rPr>
      </w:pPr>
    </w:p>
    <w:p w14:paraId="267AF9EC" w14:textId="77777777" w:rsidR="00E268BB" w:rsidRPr="00CA5CE8" w:rsidRDefault="00E268BB" w:rsidP="00D57B7E">
      <w:pPr>
        <w:pStyle w:val="a3"/>
        <w:spacing w:before="225" w:beforeAutospacing="0" w:after="225" w:afterAutospacing="0"/>
        <w:rPr>
          <w:rFonts w:ascii="roboto_regular" w:hAnsi="roboto_regular"/>
          <w:color w:val="121212"/>
          <w:sz w:val="20"/>
          <w:szCs w:val="20"/>
        </w:rPr>
      </w:pPr>
    </w:p>
    <w:p w14:paraId="56D29844" w14:textId="77777777" w:rsidR="00B97A5B" w:rsidRDefault="00B97A5B"/>
    <w:sectPr w:rsidR="00B97A5B" w:rsidSect="00C6465C">
      <w:pgSz w:w="12240" w:h="15840"/>
      <w:pgMar w:top="709" w:right="850"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7E"/>
    <w:rsid w:val="0000539C"/>
    <w:rsid w:val="002C233F"/>
    <w:rsid w:val="006C27C0"/>
    <w:rsid w:val="006E286D"/>
    <w:rsid w:val="00932ED4"/>
    <w:rsid w:val="009D7C83"/>
    <w:rsid w:val="00B97A5B"/>
    <w:rsid w:val="00C6465C"/>
    <w:rsid w:val="00CA5CE8"/>
    <w:rsid w:val="00D57B7E"/>
    <w:rsid w:val="00E2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4B3A"/>
  <w15:chartTrackingRefBased/>
  <w15:docId w15:val="{16E53A53-29F9-4589-B566-5D19C4B3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B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7B7E"/>
    <w:rPr>
      <w:b/>
      <w:bCs/>
    </w:rPr>
  </w:style>
  <w:style w:type="character" w:styleId="a5">
    <w:name w:val="Hyperlink"/>
    <w:basedOn w:val="a0"/>
    <w:uiPriority w:val="99"/>
    <w:semiHidden/>
    <w:unhideWhenUsed/>
    <w:rsid w:val="00D57B7E"/>
    <w:rPr>
      <w:color w:val="0000FF"/>
      <w:u w:val="single"/>
    </w:rPr>
  </w:style>
  <w:style w:type="table" w:styleId="a6">
    <w:name w:val="Table Grid"/>
    <w:basedOn w:val="a1"/>
    <w:uiPriority w:val="39"/>
    <w:rsid w:val="00E2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CA5CE8"/>
    <w:pPr>
      <w:widowControl w:val="0"/>
      <w:autoSpaceDE w:val="0"/>
      <w:autoSpaceDN w:val="0"/>
      <w:spacing w:after="0" w:line="240" w:lineRule="auto"/>
    </w:pPr>
    <w:rPr>
      <w:rFonts w:ascii="Times New Roman" w:eastAsia="Times New Roman" w:hAnsi="Times New Roman" w:cs="Times New Roman"/>
      <w:b/>
      <w:bCs/>
      <w:i/>
      <w:iCs/>
      <w:sz w:val="36"/>
      <w:szCs w:val="36"/>
    </w:rPr>
  </w:style>
  <w:style w:type="character" w:customStyle="1" w:styleId="a8">
    <w:name w:val="Основний текст Знак"/>
    <w:basedOn w:val="a0"/>
    <w:link w:val="a7"/>
    <w:uiPriority w:val="1"/>
    <w:rsid w:val="00CA5CE8"/>
    <w:rPr>
      <w:rFonts w:ascii="Times New Roman" w:eastAsia="Times New Roman" w:hAnsi="Times New Roman" w:cs="Times New Roman"/>
      <w:b/>
      <w:bCs/>
      <w:i/>
      <w:iCs/>
      <w:sz w:val="36"/>
      <w:szCs w:val="36"/>
    </w:rPr>
  </w:style>
  <w:style w:type="paragraph" w:customStyle="1" w:styleId="TableParagraph">
    <w:name w:val="Table Paragraph"/>
    <w:basedOn w:val="a"/>
    <w:uiPriority w:val="1"/>
    <w:qFormat/>
    <w:rsid w:val="00CA5CE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1439</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Inasaridze</dc:creator>
  <cp:keywords/>
  <dc:description/>
  <cp:lastModifiedBy>Людмила</cp:lastModifiedBy>
  <cp:revision>2</cp:revision>
  <dcterms:created xsi:type="dcterms:W3CDTF">2023-03-21T18:00:00Z</dcterms:created>
  <dcterms:modified xsi:type="dcterms:W3CDTF">2023-03-21T18:00:00Z</dcterms:modified>
</cp:coreProperties>
</file>